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A3" w:rsidRDefault="008418A3">
      <w:pPr>
        <w:widowControl/>
        <w:spacing w:line="1" w:lineRule="exact"/>
        <w:rPr>
          <w:sz w:val="2"/>
          <w:szCs w:val="2"/>
        </w:rPr>
      </w:pPr>
    </w:p>
    <w:p w:rsidR="008418A3" w:rsidRDefault="008418A3">
      <w:pPr>
        <w:sectPr w:rsidR="008418A3">
          <w:type w:val="continuous"/>
          <w:pgSz w:w="11905" w:h="16837"/>
          <w:pgMar w:top="1751" w:right="2196" w:bottom="1440" w:left="2196" w:header="720" w:footer="720" w:gutter="0"/>
          <w:cols w:space="720"/>
          <w:noEndnote/>
        </w:sectPr>
      </w:pPr>
    </w:p>
    <w:p w:rsidR="009048D4" w:rsidRDefault="00C367C4" w:rsidP="009048D4">
      <w:pPr>
        <w:pStyle w:val="a5"/>
        <w:jc w:val="center"/>
        <w:rPr>
          <w:rStyle w:val="FontStyle28"/>
          <w:rFonts w:asciiTheme="majorHAnsi" w:hAnsiTheme="majorHAnsi"/>
          <w:sz w:val="22"/>
        </w:rPr>
      </w:pPr>
      <w:r w:rsidRPr="00C367C4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6.8pt;margin-top:-66.35pt;width:55.45pt;height:40.7pt;z-index:251658240;mso-wrap-edited:f;mso-wrap-distance-left:7in;mso-wrap-distance-right:7in;mso-position-horizontal-relative:margin" filled="f" stroked="f">
            <v:textbox inset="0,0,0,0">
              <w:txbxContent>
                <w:p w:rsidR="008418A3" w:rsidRDefault="000B2194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4850" cy="5143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A05D40" w:rsidRPr="009048D4">
        <w:rPr>
          <w:rStyle w:val="FontStyle28"/>
          <w:rFonts w:asciiTheme="majorHAnsi" w:hAnsiTheme="majorHAnsi"/>
          <w:sz w:val="22"/>
        </w:rPr>
        <w:t>Российская Автомобильная Федерация</w:t>
      </w:r>
      <w:r w:rsidR="00255D4D" w:rsidRPr="009048D4">
        <w:rPr>
          <w:rStyle w:val="FontStyle28"/>
          <w:rFonts w:asciiTheme="majorHAnsi" w:hAnsiTheme="majorHAnsi"/>
          <w:sz w:val="22"/>
        </w:rPr>
        <w:t>,</w:t>
      </w:r>
    </w:p>
    <w:p w:rsidR="009048D4" w:rsidRDefault="00A05D40" w:rsidP="009048D4">
      <w:pPr>
        <w:pStyle w:val="a5"/>
        <w:jc w:val="center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 xml:space="preserve"> Комитет по физической культуре и спорту Тверской области</w:t>
      </w:r>
      <w:r w:rsidR="009048D4">
        <w:rPr>
          <w:rStyle w:val="FontStyle28"/>
          <w:rFonts w:asciiTheme="majorHAnsi" w:hAnsiTheme="majorHAnsi"/>
          <w:sz w:val="22"/>
        </w:rPr>
        <w:t>,</w:t>
      </w:r>
    </w:p>
    <w:p w:rsidR="008418A3" w:rsidRPr="009048D4" w:rsidRDefault="00A05D40" w:rsidP="009048D4">
      <w:pPr>
        <w:pStyle w:val="a5"/>
        <w:jc w:val="center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 xml:space="preserve"> Федерация автомобильного спорта Тверской област</w:t>
      </w:r>
      <w:r w:rsidR="00255D4D" w:rsidRPr="009048D4">
        <w:rPr>
          <w:rStyle w:val="FontStyle28"/>
          <w:rFonts w:asciiTheme="majorHAnsi" w:hAnsiTheme="majorHAnsi"/>
          <w:sz w:val="22"/>
        </w:rPr>
        <w:t>и</w:t>
      </w:r>
      <w:r w:rsidR="009048D4" w:rsidRPr="009048D4">
        <w:rPr>
          <w:rStyle w:val="FontStyle28"/>
          <w:rFonts w:asciiTheme="majorHAnsi" w:hAnsiTheme="majorHAnsi"/>
          <w:sz w:val="22"/>
        </w:rPr>
        <w:t>,</w:t>
      </w:r>
      <w:r w:rsidR="00255D4D" w:rsidRPr="009048D4">
        <w:rPr>
          <w:rStyle w:val="FontStyle28"/>
          <w:rFonts w:asciiTheme="majorHAnsi" w:hAnsiTheme="majorHAnsi"/>
          <w:sz w:val="22"/>
        </w:rPr>
        <w:t xml:space="preserve"> Тверской Государственный Технический Университет, НП (ЦЕНТР ТВС).</w:t>
      </w:r>
    </w:p>
    <w:p w:rsidR="00255D4D" w:rsidRPr="009048D4" w:rsidRDefault="00255D4D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8418A3" w:rsidRPr="009048D4" w:rsidRDefault="008418A3" w:rsidP="009048D4">
      <w:pPr>
        <w:pStyle w:val="a5"/>
        <w:rPr>
          <w:rStyle w:val="FontStyle28"/>
          <w:rFonts w:asciiTheme="majorHAnsi" w:hAnsiTheme="majorHAnsi"/>
          <w:sz w:val="22"/>
        </w:rPr>
        <w:sectPr w:rsidR="008418A3" w:rsidRPr="009048D4" w:rsidSect="009C570C">
          <w:type w:val="continuous"/>
          <w:pgSz w:w="11905" w:h="16837"/>
          <w:pgMar w:top="284" w:right="850" w:bottom="1134" w:left="1701" w:header="720" w:footer="720" w:gutter="0"/>
          <w:cols w:space="60"/>
          <w:noEndnote/>
          <w:docGrid w:linePitch="326"/>
        </w:sectPr>
      </w:pPr>
    </w:p>
    <w:p w:rsidR="009048D4" w:rsidRDefault="00A05D40" w:rsidP="009048D4">
      <w:pPr>
        <w:pStyle w:val="a5"/>
        <w:ind w:left="-851"/>
        <w:jc w:val="both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lastRenderedPageBreak/>
        <w:t xml:space="preserve">«УТВЕРЖДАЮ» </w:t>
      </w:r>
    </w:p>
    <w:p w:rsidR="00C3270F" w:rsidRDefault="00A05D40" w:rsidP="009048D4">
      <w:pPr>
        <w:pStyle w:val="a5"/>
        <w:ind w:left="-851"/>
        <w:jc w:val="both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Председатель комитета по физической кул</w:t>
      </w:r>
      <w:r w:rsidR="009048D4">
        <w:rPr>
          <w:rStyle w:val="FontStyle28"/>
          <w:rFonts w:asciiTheme="majorHAnsi" w:hAnsiTheme="majorHAnsi"/>
          <w:sz w:val="22"/>
        </w:rPr>
        <w:t xml:space="preserve">ьтуре и спорту Тверской области _________________________       </w:t>
      </w:r>
      <w:r w:rsidR="009048D4" w:rsidRPr="009048D4">
        <w:rPr>
          <w:rStyle w:val="FontStyle28"/>
          <w:rFonts w:asciiTheme="majorHAnsi" w:hAnsiTheme="majorHAnsi"/>
          <w:sz w:val="22"/>
        </w:rPr>
        <w:t>В.А.Павлов</w:t>
      </w:r>
      <w:r w:rsidR="009048D4">
        <w:rPr>
          <w:rStyle w:val="FontStyle28"/>
          <w:rFonts w:asciiTheme="majorHAnsi" w:hAnsiTheme="majorHAnsi"/>
          <w:sz w:val="22"/>
        </w:rPr>
        <w:t xml:space="preserve"> </w:t>
      </w:r>
      <w:r w:rsidR="00C3270F" w:rsidRPr="009048D4">
        <w:rPr>
          <w:rStyle w:val="FontStyle28"/>
          <w:rFonts w:asciiTheme="majorHAnsi" w:hAnsiTheme="majorHAnsi"/>
          <w:sz w:val="22"/>
        </w:rPr>
        <w:t>«    »</w:t>
      </w:r>
      <w:r w:rsidR="00C3270F" w:rsidRPr="009048D4">
        <w:rPr>
          <w:rStyle w:val="FontStyle28"/>
          <w:rFonts w:asciiTheme="majorHAnsi" w:hAnsiTheme="majorHAnsi"/>
          <w:sz w:val="22"/>
        </w:rPr>
        <w:tab/>
      </w:r>
      <w:r w:rsidR="009048D4">
        <w:rPr>
          <w:rStyle w:val="FontStyle28"/>
          <w:rFonts w:asciiTheme="majorHAnsi" w:hAnsiTheme="majorHAnsi"/>
          <w:sz w:val="22"/>
        </w:rPr>
        <w:t>__________________________</w:t>
      </w:r>
      <w:r w:rsidR="00C3270F" w:rsidRPr="009048D4">
        <w:rPr>
          <w:rStyle w:val="FontStyle28"/>
          <w:rFonts w:asciiTheme="majorHAnsi" w:hAnsiTheme="majorHAnsi"/>
          <w:b w:val="0"/>
          <w:bCs w:val="0"/>
          <w:sz w:val="28"/>
          <w:szCs w:val="20"/>
        </w:rPr>
        <w:tab/>
      </w:r>
      <w:r w:rsidR="009048D4">
        <w:rPr>
          <w:rStyle w:val="FontStyle28"/>
          <w:rFonts w:asciiTheme="majorHAnsi" w:hAnsiTheme="majorHAnsi"/>
          <w:b w:val="0"/>
          <w:bCs w:val="0"/>
          <w:sz w:val="28"/>
          <w:szCs w:val="20"/>
        </w:rPr>
        <w:t xml:space="preserve">   </w:t>
      </w:r>
      <w:r w:rsidR="00C3270F" w:rsidRPr="009048D4">
        <w:rPr>
          <w:rStyle w:val="FontStyle28"/>
          <w:rFonts w:asciiTheme="majorHAnsi" w:hAnsiTheme="majorHAnsi"/>
          <w:sz w:val="22"/>
        </w:rPr>
        <w:t>2013г.</w:t>
      </w:r>
    </w:p>
    <w:p w:rsidR="004C4193" w:rsidRDefault="004C4193" w:rsidP="009048D4">
      <w:pPr>
        <w:pStyle w:val="a5"/>
        <w:ind w:left="-851"/>
        <w:jc w:val="both"/>
        <w:rPr>
          <w:rStyle w:val="FontStyle28"/>
          <w:rFonts w:asciiTheme="majorHAnsi" w:hAnsiTheme="majorHAnsi"/>
          <w:sz w:val="22"/>
        </w:rPr>
      </w:pPr>
    </w:p>
    <w:p w:rsidR="004C4193" w:rsidRDefault="004C4193" w:rsidP="004C4193">
      <w:pPr>
        <w:pStyle w:val="a5"/>
        <w:jc w:val="right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lastRenderedPageBreak/>
        <w:t>«СОГЛАСОВАНО»</w:t>
      </w:r>
    </w:p>
    <w:p w:rsidR="004C4193" w:rsidRDefault="004C4193" w:rsidP="004C4193">
      <w:pPr>
        <w:pStyle w:val="a5"/>
        <w:jc w:val="right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Президент</w:t>
      </w:r>
      <w:r>
        <w:rPr>
          <w:rStyle w:val="FontStyle28"/>
          <w:rFonts w:asciiTheme="majorHAnsi" w:hAnsiTheme="majorHAnsi"/>
          <w:sz w:val="22"/>
        </w:rPr>
        <w:t xml:space="preserve"> </w:t>
      </w:r>
      <w:r w:rsidRPr="009048D4">
        <w:rPr>
          <w:rStyle w:val="FontStyle28"/>
          <w:rFonts w:asciiTheme="majorHAnsi" w:hAnsiTheme="majorHAnsi"/>
          <w:sz w:val="22"/>
        </w:rPr>
        <w:t>Федерации автоспорта</w:t>
      </w:r>
    </w:p>
    <w:p w:rsidR="004C4193" w:rsidRPr="009048D4" w:rsidRDefault="004C4193" w:rsidP="004C4193">
      <w:pPr>
        <w:pStyle w:val="a5"/>
        <w:rPr>
          <w:rStyle w:val="FontStyle28"/>
          <w:rFonts w:asciiTheme="majorHAnsi" w:hAnsiTheme="majorHAnsi"/>
          <w:sz w:val="22"/>
        </w:rPr>
      </w:pPr>
      <w:r>
        <w:rPr>
          <w:rStyle w:val="FontStyle28"/>
          <w:rFonts w:asciiTheme="majorHAnsi" w:hAnsiTheme="majorHAnsi"/>
          <w:sz w:val="22"/>
        </w:rPr>
        <w:t xml:space="preserve">                   </w:t>
      </w:r>
      <w:r w:rsidRPr="009048D4">
        <w:rPr>
          <w:rStyle w:val="FontStyle28"/>
          <w:rFonts w:asciiTheme="majorHAnsi" w:hAnsiTheme="majorHAnsi"/>
          <w:sz w:val="22"/>
        </w:rPr>
        <w:t>Тверской области:</w:t>
      </w:r>
    </w:p>
    <w:p w:rsidR="004C4193" w:rsidRPr="009048D4" w:rsidRDefault="004C4193" w:rsidP="004C4193">
      <w:pPr>
        <w:pStyle w:val="a5"/>
        <w:jc w:val="both"/>
        <w:rPr>
          <w:rStyle w:val="FontStyle28"/>
          <w:rFonts w:asciiTheme="majorHAnsi" w:hAnsiTheme="majorHAnsi"/>
          <w:sz w:val="22"/>
        </w:rPr>
      </w:pPr>
      <w:r>
        <w:rPr>
          <w:rStyle w:val="FontStyle28"/>
          <w:rFonts w:asciiTheme="majorHAnsi" w:hAnsiTheme="majorHAnsi"/>
          <w:sz w:val="22"/>
        </w:rPr>
        <w:t xml:space="preserve">         ________________________ </w:t>
      </w:r>
      <w:r w:rsidRPr="009048D4">
        <w:rPr>
          <w:rStyle w:val="FontStyle28"/>
          <w:rFonts w:asciiTheme="majorHAnsi" w:hAnsiTheme="majorHAnsi"/>
          <w:sz w:val="22"/>
        </w:rPr>
        <w:t>И.А.Смирнов</w:t>
      </w:r>
    </w:p>
    <w:p w:rsidR="004C4193" w:rsidRPr="009048D4" w:rsidRDefault="004C4193" w:rsidP="004C4193">
      <w:pPr>
        <w:pStyle w:val="a5"/>
        <w:ind w:left="-851"/>
        <w:jc w:val="both"/>
        <w:rPr>
          <w:rStyle w:val="FontStyle28"/>
          <w:rFonts w:asciiTheme="majorHAnsi" w:hAnsiTheme="majorHAnsi"/>
          <w:sz w:val="22"/>
        </w:rPr>
        <w:sectPr w:rsidR="004C4193" w:rsidRPr="009048D4" w:rsidSect="009048D4">
          <w:type w:val="continuous"/>
          <w:pgSz w:w="11905" w:h="16837"/>
          <w:pgMar w:top="1751" w:right="1132" w:bottom="1440" w:left="2196" w:header="720" w:footer="720" w:gutter="0"/>
          <w:cols w:num="2" w:space="720" w:equalWidth="0">
            <w:col w:w="3420" w:space="588"/>
            <w:col w:w="4569"/>
          </w:cols>
          <w:noEndnote/>
        </w:sectPr>
      </w:pPr>
      <w:r w:rsidRPr="009048D4">
        <w:rPr>
          <w:rStyle w:val="FontStyle28"/>
          <w:rFonts w:asciiTheme="majorHAnsi" w:hAnsiTheme="majorHAnsi"/>
          <w:sz w:val="22"/>
        </w:rPr>
        <w:t xml:space="preserve"> </w:t>
      </w:r>
      <w:r>
        <w:rPr>
          <w:rStyle w:val="FontStyle28"/>
          <w:rFonts w:asciiTheme="majorHAnsi" w:hAnsiTheme="majorHAnsi"/>
          <w:sz w:val="22"/>
        </w:rPr>
        <w:t xml:space="preserve">              «  </w:t>
      </w:r>
      <w:r w:rsidRPr="009048D4">
        <w:rPr>
          <w:rStyle w:val="FontStyle28"/>
          <w:rFonts w:asciiTheme="majorHAnsi" w:hAnsiTheme="majorHAnsi"/>
          <w:sz w:val="22"/>
        </w:rPr>
        <w:t xml:space="preserve"> »</w:t>
      </w:r>
      <w:r>
        <w:rPr>
          <w:rStyle w:val="FontStyle28"/>
          <w:rFonts w:asciiTheme="majorHAnsi" w:hAnsiTheme="majorHAnsi"/>
          <w:sz w:val="22"/>
        </w:rPr>
        <w:t xml:space="preserve"> ________________________ </w:t>
      </w:r>
      <w:r w:rsidRPr="009048D4">
        <w:rPr>
          <w:rStyle w:val="FontStyle28"/>
          <w:rFonts w:asciiTheme="majorHAnsi" w:hAnsiTheme="majorHAnsi"/>
          <w:sz w:val="22"/>
        </w:rPr>
        <w:t>2013г</w:t>
      </w:r>
      <w:r>
        <w:rPr>
          <w:rStyle w:val="FontStyle28"/>
          <w:rFonts w:asciiTheme="majorHAnsi" w:hAnsiTheme="majorHAnsi"/>
          <w:sz w:val="22"/>
        </w:rPr>
        <w:t>.</w:t>
      </w:r>
    </w:p>
    <w:p w:rsidR="004C4193" w:rsidRDefault="004C4193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8418A3" w:rsidRPr="009048D4" w:rsidRDefault="00C367C4" w:rsidP="009048D4">
      <w:pPr>
        <w:pStyle w:val="a5"/>
        <w:rPr>
          <w:rFonts w:asciiTheme="majorHAnsi" w:hAnsiTheme="majorHAnsi"/>
          <w:sz w:val="28"/>
          <w:szCs w:val="20"/>
        </w:rPr>
      </w:pPr>
      <w:r w:rsidRPr="00C367C4">
        <w:rPr>
          <w:rStyle w:val="FontStyle28"/>
          <w:rFonts w:asciiTheme="majorHAnsi" w:hAnsiTheme="majorHAnsi"/>
          <w:sz w:val="22"/>
          <w:lang w:eastAsia="en-US"/>
        </w:rPr>
        <w:pict>
          <v:shape id="_x0000_s1028" type="#_x0000_t202" style="position:absolute;margin-left:-47.55pt;margin-top:.7pt;width:212.4pt;height:76.2pt;z-index:251660288;mso-height-percent:200;mso-height-percent:200;mso-width-relative:margin;mso-height-relative:margin" stroked="f">
            <v:textbox style="mso-fit-shape-to-text:t">
              <w:txbxContent>
                <w:p w:rsidR="004C4193" w:rsidRDefault="004C4193" w:rsidP="004C4193">
                  <w:pPr>
                    <w:rPr>
                      <w:b/>
                    </w:rPr>
                  </w:pPr>
                  <w:r w:rsidRPr="004C4193">
                    <w:rPr>
                      <w:b/>
                    </w:rPr>
                    <w:t>«СОГЛАСОВАНО»</w:t>
                  </w:r>
                </w:p>
                <w:p w:rsidR="004C4193" w:rsidRPr="004C4193" w:rsidRDefault="004C4193" w:rsidP="004C4193">
                  <w:pPr>
                    <w:rPr>
                      <w:b/>
                    </w:rPr>
                  </w:pPr>
                  <w:r>
                    <w:rPr>
                      <w:b/>
                    </w:rPr>
                    <w:t>Директор ОАО</w:t>
                  </w:r>
                </w:p>
                <w:p w:rsidR="004C4193" w:rsidRDefault="004C4193" w:rsidP="004C4193">
                  <w:pPr>
                    <w:rPr>
                      <w:b/>
                    </w:rPr>
                  </w:pPr>
                  <w:r>
                    <w:rPr>
                      <w:b/>
                    </w:rPr>
                    <w:t>«Тверской областной ипподром»</w:t>
                  </w:r>
                </w:p>
                <w:p w:rsidR="004C4193" w:rsidRPr="004C4193" w:rsidRDefault="004C4193" w:rsidP="004C4193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  <w:r w:rsidRPr="004C4193">
                    <w:rPr>
                      <w:b/>
                    </w:rPr>
                    <w:t xml:space="preserve"> </w:t>
                  </w:r>
                  <w:r w:rsidR="0065528D">
                    <w:rPr>
                      <w:b/>
                    </w:rPr>
                    <w:t>И.И.Савченко</w:t>
                  </w:r>
                  <w:r w:rsidRPr="004C4193">
                    <w:rPr>
                      <w:b/>
                    </w:rPr>
                    <w:t xml:space="preserve">  «    »</w:t>
                  </w:r>
                  <w:r>
                    <w:rPr>
                      <w:b/>
                    </w:rPr>
                    <w:t xml:space="preserve"> ________</w:t>
                  </w:r>
                  <w:r w:rsidRPr="004C4193">
                    <w:rPr>
                      <w:b/>
                    </w:rPr>
                    <w:t>____</w:t>
                  </w:r>
                  <w:r>
                    <w:rPr>
                      <w:b/>
                    </w:rPr>
                    <w:t xml:space="preserve">    </w:t>
                  </w:r>
                  <w:r w:rsidRPr="004C4193">
                    <w:rPr>
                      <w:b/>
                    </w:rPr>
                    <w:t>_____ 2013г.</w:t>
                  </w:r>
                </w:p>
              </w:txbxContent>
            </v:textbox>
          </v:shape>
        </w:pict>
      </w:r>
    </w:p>
    <w:p w:rsid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8418A3" w:rsidRDefault="00A05D40" w:rsidP="009048D4">
      <w:pPr>
        <w:pStyle w:val="a5"/>
        <w:jc w:val="center"/>
        <w:rPr>
          <w:rStyle w:val="FontStyle29"/>
          <w:rFonts w:asciiTheme="majorHAnsi" w:hAnsiTheme="majorHAnsi"/>
          <w:sz w:val="36"/>
        </w:rPr>
      </w:pPr>
      <w:r w:rsidRPr="004C4193">
        <w:rPr>
          <w:rStyle w:val="FontStyle29"/>
          <w:rFonts w:asciiTheme="majorHAnsi" w:hAnsiTheme="majorHAnsi"/>
          <w:sz w:val="36"/>
        </w:rPr>
        <w:t>Открытый Чемпионат Тверской области</w:t>
      </w:r>
    </w:p>
    <w:p w:rsidR="004C4193" w:rsidRP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36"/>
        </w:rPr>
      </w:pPr>
    </w:p>
    <w:p w:rsidR="004C4193" w:rsidRDefault="004C4193" w:rsidP="004C4193">
      <w:pPr>
        <w:pStyle w:val="a5"/>
        <w:ind w:left="-851" w:right="-992"/>
        <w:rPr>
          <w:rStyle w:val="FontStyle29"/>
          <w:rFonts w:asciiTheme="majorHAnsi" w:hAnsiTheme="majorHAnsi"/>
          <w:sz w:val="28"/>
        </w:rPr>
      </w:pPr>
      <w:r w:rsidRPr="009048D4">
        <w:rPr>
          <w:rStyle w:val="FontStyle29"/>
          <w:rFonts w:asciiTheme="majorHAnsi" w:hAnsiTheme="majorHAnsi"/>
          <w:sz w:val="28"/>
        </w:rPr>
        <w:t xml:space="preserve">по зимним </w:t>
      </w:r>
      <w:r>
        <w:rPr>
          <w:rStyle w:val="FontStyle29"/>
          <w:rFonts w:asciiTheme="majorHAnsi" w:hAnsiTheme="majorHAnsi"/>
          <w:sz w:val="28"/>
        </w:rPr>
        <w:t>трековым гонкам посвященный Дню</w:t>
      </w:r>
      <w:r w:rsidRPr="009048D4">
        <w:rPr>
          <w:rStyle w:val="FontStyle29"/>
          <w:rFonts w:asciiTheme="majorHAnsi" w:hAnsiTheme="majorHAnsi"/>
          <w:sz w:val="28"/>
        </w:rPr>
        <w:t xml:space="preserve">защитника Отечества </w:t>
      </w:r>
    </w:p>
    <w:p w:rsidR="004C4193" w:rsidRDefault="004C4193" w:rsidP="004C4193">
      <w:pPr>
        <w:pStyle w:val="a5"/>
        <w:ind w:left="-851" w:right="-992"/>
        <w:rPr>
          <w:rStyle w:val="FontStyle29"/>
          <w:rFonts w:asciiTheme="majorHAnsi" w:hAnsiTheme="majorHAnsi"/>
          <w:sz w:val="28"/>
        </w:rPr>
      </w:pPr>
    </w:p>
    <w:p w:rsidR="004C4193" w:rsidRDefault="004C4193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  <w:r w:rsidRPr="009048D4">
        <w:rPr>
          <w:rStyle w:val="FontStyle29"/>
          <w:rFonts w:asciiTheme="majorHAnsi" w:hAnsiTheme="majorHAnsi"/>
          <w:sz w:val="28"/>
        </w:rPr>
        <w:t>зачетные группы А-1600 и Д2-классика.</w:t>
      </w:r>
    </w:p>
    <w:p w:rsidR="004C4193" w:rsidRDefault="004C4193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</w:p>
    <w:p w:rsidR="004C4193" w:rsidRDefault="00EB362E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  <w:r>
        <w:rPr>
          <w:rStyle w:val="FontStyle29"/>
          <w:rFonts w:asciiTheme="majorHAnsi" w:hAnsiTheme="majorHAnsi"/>
          <w:sz w:val="28"/>
        </w:rPr>
        <w:t>15 – 16 февраля 2014 года г. Тверь</w:t>
      </w:r>
    </w:p>
    <w:p w:rsidR="00EB362E" w:rsidRDefault="00EB362E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</w:p>
    <w:p w:rsidR="00EB362E" w:rsidRDefault="00EB362E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  <w:r>
        <w:rPr>
          <w:rStyle w:val="FontStyle29"/>
          <w:rFonts w:asciiTheme="majorHAnsi" w:hAnsiTheme="majorHAnsi"/>
          <w:sz w:val="28"/>
        </w:rPr>
        <w:t>Тверской областной ипподром</w:t>
      </w:r>
    </w:p>
    <w:p w:rsidR="00EB362E" w:rsidRDefault="00EB362E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</w:p>
    <w:p w:rsidR="00EB362E" w:rsidRPr="009048D4" w:rsidRDefault="00EB362E" w:rsidP="004C4193">
      <w:pPr>
        <w:pStyle w:val="a5"/>
        <w:ind w:left="-851" w:right="-992"/>
        <w:jc w:val="center"/>
        <w:rPr>
          <w:rStyle w:val="FontStyle29"/>
          <w:rFonts w:asciiTheme="majorHAnsi" w:hAnsiTheme="majorHAnsi"/>
          <w:sz w:val="28"/>
        </w:rPr>
      </w:pPr>
    </w:p>
    <w:p w:rsidR="004C4193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4C4193" w:rsidRPr="009048D4" w:rsidRDefault="004C4193" w:rsidP="009048D4">
      <w:pPr>
        <w:pStyle w:val="a5"/>
        <w:jc w:val="center"/>
        <w:rPr>
          <w:rStyle w:val="FontStyle29"/>
          <w:rFonts w:asciiTheme="majorHAnsi" w:hAnsiTheme="majorHAnsi"/>
          <w:sz w:val="28"/>
        </w:rPr>
      </w:pPr>
    </w:p>
    <w:p w:rsidR="00255D4D" w:rsidRPr="009048D4" w:rsidRDefault="00255D4D" w:rsidP="009048D4">
      <w:pPr>
        <w:pStyle w:val="a5"/>
        <w:rPr>
          <w:rStyle w:val="FontStyle29"/>
          <w:rFonts w:asciiTheme="majorHAnsi" w:hAnsiTheme="majorHAnsi"/>
          <w:sz w:val="28"/>
        </w:rPr>
      </w:pPr>
    </w:p>
    <w:p w:rsidR="008418A3" w:rsidRDefault="008418A3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EB362E" w:rsidRDefault="00EB362E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8418A3" w:rsidRPr="009048D4" w:rsidRDefault="00A05D40" w:rsidP="009048D4">
      <w:pPr>
        <w:pStyle w:val="a5"/>
        <w:jc w:val="center"/>
        <w:rPr>
          <w:rStyle w:val="FontStyle30"/>
          <w:rFonts w:asciiTheme="majorHAnsi" w:hAnsiTheme="majorHAnsi"/>
          <w:sz w:val="48"/>
        </w:rPr>
      </w:pPr>
      <w:r w:rsidRPr="009048D4">
        <w:rPr>
          <w:rStyle w:val="FontStyle30"/>
          <w:rFonts w:asciiTheme="majorHAnsi" w:hAnsiTheme="majorHAnsi"/>
          <w:sz w:val="48"/>
        </w:rPr>
        <w:t>РЕГЛАМЕНТ</w:t>
      </w:r>
    </w:p>
    <w:p w:rsidR="00EB362E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( Организовано в соответствии со Спортивным Кодексом Российской автомобильной федерации)</w:t>
      </w:r>
    </w:p>
    <w:p w:rsidR="00CA45AD" w:rsidRDefault="00CA45AD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CA45AD" w:rsidRDefault="00CA45AD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CA45AD" w:rsidRPr="009048D4" w:rsidRDefault="00CA45AD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lastRenderedPageBreak/>
        <w:t>1. ПРОГРАММА СОРЕВНОВАНИЙ.</w:t>
      </w:r>
    </w:p>
    <w:p w:rsidR="008418A3" w:rsidRPr="009048D4" w:rsidRDefault="00EB66F8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Соревнования проводятся 1</w:t>
      </w:r>
      <w:r w:rsidR="00257E03" w:rsidRPr="009048D4">
        <w:rPr>
          <w:rStyle w:val="FontStyle32"/>
          <w:rFonts w:asciiTheme="majorHAnsi" w:hAnsiTheme="majorHAnsi"/>
          <w:sz w:val="22"/>
        </w:rPr>
        <w:t>5-16 февраля 2014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года на Тверском областном ипподроме (пр-т Чайковского).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Начало приема предв</w:t>
      </w:r>
      <w:r w:rsidR="00257E03" w:rsidRPr="009048D4">
        <w:rPr>
          <w:rStyle w:val="FontStyle32"/>
          <w:rFonts w:asciiTheme="majorHAnsi" w:hAnsiTheme="majorHAnsi"/>
          <w:sz w:val="22"/>
        </w:rPr>
        <w:t>арительных заявок 16декабря 2013</w:t>
      </w:r>
      <w:r w:rsidRPr="009048D4">
        <w:rPr>
          <w:rStyle w:val="FontStyle32"/>
          <w:rFonts w:asciiTheme="majorHAnsi" w:hAnsiTheme="majorHAnsi"/>
          <w:sz w:val="22"/>
        </w:rPr>
        <w:t xml:space="preserve"> г. Окончание </w:t>
      </w:r>
      <w:r w:rsidR="00EB362E">
        <w:rPr>
          <w:rStyle w:val="FontStyle32"/>
          <w:rFonts w:asciiTheme="majorHAnsi" w:hAnsiTheme="majorHAnsi"/>
          <w:sz w:val="22"/>
        </w:rPr>
        <w:t>приема предварительных заявок 14 февраля 2014</w:t>
      </w:r>
      <w:r w:rsidRPr="009048D4">
        <w:rPr>
          <w:rStyle w:val="FontStyle32"/>
          <w:rFonts w:asciiTheme="majorHAnsi" w:hAnsiTheme="majorHAnsi"/>
          <w:sz w:val="22"/>
        </w:rPr>
        <w:t xml:space="preserve"> г.</w:t>
      </w:r>
    </w:p>
    <w:p w:rsidR="009048D4" w:rsidRDefault="009048D4" w:rsidP="009048D4">
      <w:pPr>
        <w:pStyle w:val="a5"/>
        <w:rPr>
          <w:rStyle w:val="FontStyle28"/>
          <w:rFonts w:asciiTheme="majorHAnsi" w:hAnsiTheme="majorHAnsi"/>
          <w:sz w:val="22"/>
          <w:u w:val="single"/>
        </w:rPr>
      </w:pPr>
    </w:p>
    <w:p w:rsidR="009048D4" w:rsidRDefault="00257E03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  <w:u w:val="single"/>
        </w:rPr>
        <w:t>15 февраля 2014</w:t>
      </w:r>
      <w:r w:rsidR="00A05D40" w:rsidRPr="009048D4">
        <w:rPr>
          <w:rStyle w:val="FontStyle28"/>
          <w:rFonts w:asciiTheme="majorHAnsi" w:hAnsiTheme="majorHAnsi"/>
          <w:sz w:val="22"/>
          <w:u w:val="single"/>
        </w:rPr>
        <w:t xml:space="preserve"> г. (суббота):</w:t>
      </w:r>
      <w:r w:rsidR="00A05D40" w:rsidRPr="009048D4">
        <w:rPr>
          <w:rStyle w:val="FontStyle28"/>
          <w:rFonts w:asciiTheme="majorHAnsi" w:hAnsiTheme="majorHAnsi"/>
          <w:sz w:val="22"/>
          <w:u w:val="single"/>
        </w:rPr>
        <w:br/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9.00-11.00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Административные проверки, техническая инспекция и медицинский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контроль (ипподром);</w:t>
      </w:r>
      <w:r w:rsidRPr="009048D4">
        <w:rPr>
          <w:rStyle w:val="FontStyle32"/>
          <w:rFonts w:asciiTheme="majorHAnsi" w:hAnsiTheme="majorHAnsi"/>
          <w:sz w:val="22"/>
        </w:rPr>
        <w:br/>
        <w:t>11.15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="009048D4" w:rsidRPr="009048D4">
        <w:rPr>
          <w:rStyle w:val="FontStyle32"/>
          <w:rFonts w:asciiTheme="majorHAnsi" w:hAnsiTheme="majorHAnsi"/>
          <w:sz w:val="22"/>
        </w:rPr>
        <w:t>Инструктаж в</w:t>
      </w:r>
      <w:r w:rsidRPr="009048D4">
        <w:rPr>
          <w:rStyle w:val="FontStyle32"/>
          <w:rFonts w:asciiTheme="majorHAnsi" w:hAnsiTheme="majorHAnsi"/>
          <w:sz w:val="22"/>
        </w:rPr>
        <w:t>одителей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11.30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Свободная трен</w:t>
      </w:r>
      <w:r w:rsidR="00257E03" w:rsidRPr="009048D4">
        <w:rPr>
          <w:rStyle w:val="FontStyle32"/>
          <w:rFonts w:asciiTheme="majorHAnsi" w:hAnsiTheme="majorHAnsi"/>
          <w:sz w:val="22"/>
        </w:rPr>
        <w:t>ировка Д2-классика, А-1600 (две серии</w:t>
      </w:r>
      <w:r w:rsidRPr="009048D4">
        <w:rPr>
          <w:rStyle w:val="FontStyle32"/>
          <w:rFonts w:asciiTheme="majorHAnsi" w:hAnsiTheme="majorHAnsi"/>
          <w:sz w:val="22"/>
        </w:rPr>
        <w:t>): по 4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автомобиля, 4 полных круга, по порядку стартовых номеров; выезд только по разрешению судьи выпуска.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Квалификационные заезды Д2-классика, А-1600: по 4 автомобиля, 3 круга - 1 разгонный, 2-й и 3-й - зачетные, по порядку стартовых номеров; выезд только по разреше</w:t>
      </w:r>
      <w:r w:rsidR="009048D4" w:rsidRPr="009048D4">
        <w:rPr>
          <w:rStyle w:val="FontStyle32"/>
          <w:rFonts w:asciiTheme="majorHAnsi" w:hAnsiTheme="majorHAnsi"/>
          <w:sz w:val="22"/>
        </w:rPr>
        <w:t>нию судьи выпуска. Составление п</w:t>
      </w:r>
      <w:r w:rsidRPr="009048D4">
        <w:rPr>
          <w:rStyle w:val="FontStyle32"/>
          <w:rFonts w:asciiTheme="majorHAnsi" w:hAnsiTheme="majorHAnsi"/>
          <w:sz w:val="22"/>
        </w:rPr>
        <w:t>риоритетного списка, распределение стартовых номеров.</w:t>
      </w:r>
    </w:p>
    <w:p w:rsidR="008418A3" w:rsidRPr="009048D4" w:rsidRDefault="00257E03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15</w:t>
      </w:r>
      <w:r w:rsidR="00A05D40" w:rsidRPr="009048D4">
        <w:rPr>
          <w:rStyle w:val="FontStyle32"/>
          <w:rFonts w:asciiTheme="majorHAnsi" w:hAnsiTheme="majorHAnsi"/>
          <w:sz w:val="22"/>
        </w:rPr>
        <w:t>.00</w:t>
      </w:r>
      <w:r w:rsidR="00A05D40"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="00A05D40" w:rsidRPr="009048D4">
        <w:rPr>
          <w:rStyle w:val="FontStyle32"/>
          <w:rFonts w:asciiTheme="majorHAnsi" w:hAnsiTheme="majorHAnsi"/>
          <w:sz w:val="22"/>
        </w:rPr>
        <w:t>Публикация стартовой ведомости.</w:t>
      </w:r>
      <w:r w:rsidR="004B19E7">
        <w:rPr>
          <w:rStyle w:val="FontStyle32"/>
          <w:rFonts w:asciiTheme="majorHAnsi" w:hAnsiTheme="majorHAnsi"/>
          <w:sz w:val="22"/>
        </w:rPr>
        <w:t>(огласно таблицы)</w:t>
      </w:r>
    </w:p>
    <w:p w:rsidR="009048D4" w:rsidRDefault="009048D4" w:rsidP="009048D4">
      <w:pPr>
        <w:pStyle w:val="a5"/>
        <w:rPr>
          <w:rStyle w:val="FontStyle28"/>
          <w:rFonts w:asciiTheme="majorHAnsi" w:hAnsiTheme="majorHAnsi"/>
          <w:sz w:val="22"/>
          <w:u w:val="single"/>
        </w:rPr>
      </w:pPr>
    </w:p>
    <w:p w:rsidR="008418A3" w:rsidRPr="009048D4" w:rsidRDefault="00257E03" w:rsidP="009048D4">
      <w:pPr>
        <w:pStyle w:val="a5"/>
        <w:rPr>
          <w:rStyle w:val="FontStyle28"/>
          <w:rFonts w:asciiTheme="majorHAnsi" w:hAnsiTheme="majorHAnsi"/>
          <w:sz w:val="22"/>
          <w:u w:val="single"/>
        </w:rPr>
      </w:pPr>
      <w:r w:rsidRPr="009048D4">
        <w:rPr>
          <w:rStyle w:val="FontStyle28"/>
          <w:rFonts w:asciiTheme="majorHAnsi" w:hAnsiTheme="majorHAnsi"/>
          <w:sz w:val="22"/>
          <w:u w:val="single"/>
        </w:rPr>
        <w:t>16 февраля 2014</w:t>
      </w:r>
      <w:r w:rsidR="00A05D40" w:rsidRPr="009048D4">
        <w:rPr>
          <w:rStyle w:val="FontStyle28"/>
          <w:rFonts w:asciiTheme="majorHAnsi" w:hAnsiTheme="majorHAnsi"/>
          <w:sz w:val="22"/>
          <w:u w:val="single"/>
        </w:rPr>
        <w:t xml:space="preserve"> г. (воскресенье):</w:t>
      </w:r>
    </w:p>
    <w:p w:rsid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9.30-11.30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Медицинский контроль спортсменов, техническая инспекция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автомобилей, постановка автомобилей в парк-стоянку (ипподром)</w:t>
      </w:r>
    </w:p>
    <w:p w:rsidR="009048D4" w:rsidRPr="00CA45AD" w:rsidRDefault="004B19E7" w:rsidP="009048D4">
      <w:pPr>
        <w:pStyle w:val="a5"/>
        <w:rPr>
          <w:rStyle w:val="FontStyle28"/>
          <w:rFonts w:asciiTheme="majorHAnsi" w:hAnsiTheme="majorHAnsi"/>
          <w:b w:val="0"/>
          <w:bCs w:val="0"/>
          <w:spacing w:val="10"/>
          <w:sz w:val="22"/>
        </w:rPr>
      </w:pPr>
      <w:r>
        <w:rPr>
          <w:rStyle w:val="FontStyle28"/>
          <w:rFonts w:asciiTheme="majorHAnsi" w:hAnsiTheme="majorHAnsi"/>
          <w:sz w:val="22"/>
        </w:rPr>
        <w:t>11</w:t>
      </w:r>
      <w:r w:rsidR="00A05D40" w:rsidRPr="009048D4">
        <w:rPr>
          <w:rStyle w:val="FontStyle28"/>
          <w:rFonts w:asciiTheme="majorHAnsi" w:hAnsiTheme="majorHAnsi"/>
          <w:sz w:val="22"/>
        </w:rPr>
        <w:t>.</w:t>
      </w:r>
      <w:r>
        <w:rPr>
          <w:rStyle w:val="FontStyle28"/>
          <w:rFonts w:asciiTheme="majorHAnsi" w:hAnsiTheme="majorHAnsi"/>
          <w:sz w:val="22"/>
        </w:rPr>
        <w:t>45</w:t>
      </w:r>
      <w:r w:rsidR="00A05D40" w:rsidRPr="009048D4">
        <w:rPr>
          <w:rStyle w:val="FontStyle28"/>
          <w:rFonts w:asciiTheme="majorHAnsi" w:hAnsiTheme="majorHAnsi"/>
          <w:b w:val="0"/>
          <w:bCs w:val="0"/>
          <w:sz w:val="28"/>
          <w:szCs w:val="20"/>
        </w:rPr>
        <w:tab/>
      </w:r>
      <w:r w:rsidR="00A05D40" w:rsidRPr="009048D4">
        <w:rPr>
          <w:rStyle w:val="FontStyle31"/>
          <w:rFonts w:asciiTheme="majorHAnsi" w:hAnsiTheme="majorHAnsi"/>
          <w:sz w:val="22"/>
        </w:rPr>
        <w:t>Построение участников</w:t>
      </w:r>
    </w:p>
    <w:p w:rsidR="008418A3" w:rsidRPr="009048D4" w:rsidRDefault="00CA45AD" w:rsidP="009048D4">
      <w:pPr>
        <w:pStyle w:val="a5"/>
        <w:rPr>
          <w:rStyle w:val="FontStyle28"/>
          <w:rFonts w:asciiTheme="majorHAnsi" w:hAnsiTheme="majorHAnsi"/>
          <w:sz w:val="22"/>
        </w:rPr>
      </w:pPr>
      <w:r>
        <w:rPr>
          <w:rStyle w:val="FontStyle28"/>
          <w:rFonts w:asciiTheme="majorHAnsi" w:hAnsiTheme="majorHAnsi"/>
          <w:sz w:val="22"/>
        </w:rPr>
        <w:t xml:space="preserve">12.00 </w:t>
      </w:r>
      <w:r w:rsidR="00A05D40" w:rsidRPr="009048D4">
        <w:rPr>
          <w:rStyle w:val="FontStyle28"/>
          <w:rFonts w:asciiTheme="majorHAnsi" w:hAnsiTheme="majorHAnsi"/>
          <w:sz w:val="22"/>
        </w:rPr>
        <w:t>Торжественное открытие соревнований</w:t>
      </w:r>
    </w:p>
    <w:p w:rsid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12.</w:t>
      </w:r>
      <w:r w:rsidR="004B19E7">
        <w:rPr>
          <w:rStyle w:val="FontStyle32"/>
          <w:rFonts w:asciiTheme="majorHAnsi" w:hAnsiTheme="majorHAnsi"/>
          <w:sz w:val="22"/>
        </w:rPr>
        <w:t>15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Основные заезды (по 4 круга)</w:t>
      </w:r>
    </w:p>
    <w:p w:rsidR="008418A3" w:rsidRPr="009048D4" w:rsidRDefault="008418A3" w:rsidP="009048D4">
      <w:pPr>
        <w:pStyle w:val="a5"/>
        <w:rPr>
          <w:rStyle w:val="FontStyle32"/>
          <w:rFonts w:asciiTheme="majorHAnsi" w:hAnsiTheme="majorHAnsi"/>
          <w:sz w:val="22"/>
        </w:rPr>
        <w:sectPr w:rsidR="008418A3" w:rsidRPr="009048D4" w:rsidSect="004C4193">
          <w:type w:val="continuous"/>
          <w:pgSz w:w="11905" w:h="16837"/>
          <w:pgMar w:top="1751" w:right="848" w:bottom="851" w:left="2196" w:header="720" w:footer="720" w:gutter="0"/>
          <w:cols w:space="60"/>
          <w:noEndnote/>
        </w:sectPr>
      </w:pP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16.30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Публикация результатов, награждение, закрытие соревнований.</w:t>
      </w:r>
    </w:p>
    <w:p w:rsidR="009048D4" w:rsidRDefault="009048D4" w:rsidP="009048D4">
      <w:pPr>
        <w:pStyle w:val="a5"/>
        <w:rPr>
          <w:rStyle w:val="FontStyle36"/>
          <w:rFonts w:asciiTheme="majorHAnsi" w:hAnsiTheme="majorHAnsi"/>
          <w:sz w:val="22"/>
        </w:rPr>
      </w:pPr>
    </w:p>
    <w:p w:rsidR="009048D4" w:rsidRPr="009048D4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36"/>
          <w:rFonts w:asciiTheme="majorHAnsi" w:hAnsiTheme="majorHAnsi"/>
          <w:sz w:val="22"/>
        </w:rPr>
        <w:t xml:space="preserve">ПРИМЕЧАНИЕ. Организационный комитет 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>оставляют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за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собой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право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уточнять программу соревнования в зависимости от количества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заявленных 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>водителей и метеорологических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</w:t>
      </w:r>
      <w:r w:rsidR="009048D4" w:rsidRPr="009048D4">
        <w:rPr>
          <w:rStyle w:val="FontStyle36"/>
          <w:rFonts w:asciiTheme="majorHAnsi" w:hAnsiTheme="majorHAnsi"/>
          <w:sz w:val="22"/>
        </w:rPr>
        <w:t xml:space="preserve">условий </w:t>
      </w:r>
      <w:r w:rsidR="00CA45AD">
        <w:rPr>
          <w:rStyle w:val="FontStyle36"/>
          <w:rFonts w:asciiTheme="majorHAnsi" w:hAnsiTheme="majorHAnsi"/>
          <w:sz w:val="22"/>
        </w:rPr>
        <w:t>уточнё</w:t>
      </w:r>
      <w:r w:rsidRPr="009048D4">
        <w:rPr>
          <w:rStyle w:val="FontStyle36"/>
          <w:rFonts w:asciiTheme="majorHAnsi" w:hAnsiTheme="majorHAnsi"/>
          <w:sz w:val="22"/>
        </w:rPr>
        <w:t>нное</w:t>
      </w:r>
      <w:r w:rsidR="00257E03" w:rsidRPr="009048D4">
        <w:rPr>
          <w:rStyle w:val="FontStyle36"/>
          <w:rFonts w:asciiTheme="majorHAnsi" w:hAnsiTheme="majorHAnsi"/>
          <w:sz w:val="22"/>
        </w:rPr>
        <w:t xml:space="preserve"> </w:t>
      </w:r>
      <w:r w:rsidRPr="009048D4">
        <w:rPr>
          <w:rStyle w:val="FontStyle36"/>
          <w:rFonts w:asciiTheme="majorHAnsi" w:hAnsiTheme="majorHAnsi"/>
          <w:sz w:val="22"/>
        </w:rPr>
        <w:t xml:space="preserve"> расписание будет опубликовано на доске информации </w:t>
      </w:r>
      <w:r w:rsidRPr="009048D4">
        <w:rPr>
          <w:rStyle w:val="FontStyle28"/>
          <w:rFonts w:asciiTheme="majorHAnsi" w:hAnsiTheme="majorHAnsi"/>
          <w:sz w:val="22"/>
        </w:rPr>
        <w:t>.</w:t>
      </w:r>
    </w:p>
    <w:p w:rsidR="009048D4" w:rsidRPr="009048D4" w:rsidRDefault="009048D4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 xml:space="preserve"> </w:t>
      </w:r>
      <w:r w:rsidR="009048D4" w:rsidRPr="009048D4">
        <w:rPr>
          <w:rStyle w:val="FontStyle28"/>
          <w:rFonts w:asciiTheme="majorHAnsi" w:hAnsiTheme="majorHAnsi"/>
          <w:sz w:val="22"/>
        </w:rPr>
        <w:t>2.</w:t>
      </w:r>
      <w:r w:rsidRPr="009048D4">
        <w:rPr>
          <w:rStyle w:val="FontStyle28"/>
          <w:rFonts w:asciiTheme="majorHAnsi" w:hAnsiTheme="majorHAnsi"/>
          <w:sz w:val="22"/>
        </w:rPr>
        <w:t>ОРГАНИЗАТОР СОРЕВНОВАНИЙ.</w:t>
      </w:r>
    </w:p>
    <w:p w:rsidR="009048D4" w:rsidRPr="009048D4" w:rsidRDefault="009048D4" w:rsidP="009048D4">
      <w:pPr>
        <w:pStyle w:val="a5"/>
        <w:rPr>
          <w:rStyle w:val="FontStyle28"/>
          <w:rFonts w:asciiTheme="majorHAnsi" w:hAnsiTheme="majorHAnsi"/>
          <w:i/>
          <w:iCs/>
          <w:sz w:val="22"/>
        </w:rPr>
      </w:pPr>
    </w:p>
    <w:p w:rsidR="008418A3" w:rsidRPr="009048D4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2.1 </w:t>
      </w:r>
      <w:r w:rsidR="00A05D40" w:rsidRPr="009048D4">
        <w:rPr>
          <w:rStyle w:val="FontStyle32"/>
          <w:rFonts w:asciiTheme="majorHAnsi" w:hAnsiTheme="majorHAnsi"/>
          <w:sz w:val="22"/>
        </w:rPr>
        <w:t>Непосредственную подготовку и проведение соревнов</w:t>
      </w:r>
      <w:r w:rsidR="00257E03" w:rsidRPr="009048D4">
        <w:rPr>
          <w:rStyle w:val="FontStyle32"/>
          <w:rFonts w:asciiTheme="majorHAnsi" w:hAnsiTheme="majorHAnsi"/>
          <w:sz w:val="22"/>
        </w:rPr>
        <w:t>аний  обеспечивает ФАСТО</w:t>
      </w:r>
      <w:r w:rsidR="00255D4D" w:rsidRPr="009048D4">
        <w:rPr>
          <w:rStyle w:val="FontStyle32"/>
          <w:rFonts w:asciiTheme="majorHAnsi" w:hAnsiTheme="majorHAnsi"/>
          <w:sz w:val="22"/>
        </w:rPr>
        <w:t xml:space="preserve"> и НП (ЦЕНТР ТВС)</w:t>
      </w:r>
      <w:r w:rsidR="00A05D40" w:rsidRPr="009048D4">
        <w:rPr>
          <w:rStyle w:val="FontStyle32"/>
          <w:rFonts w:asciiTheme="majorHAnsi" w:hAnsiTheme="majorHAnsi"/>
          <w:sz w:val="22"/>
        </w:rPr>
        <w:t>.</w:t>
      </w:r>
    </w:p>
    <w:p w:rsidR="008418A3" w:rsidRPr="009048D4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2.2 </w:t>
      </w:r>
      <w:r w:rsidR="00A05D40" w:rsidRPr="009048D4">
        <w:rPr>
          <w:rStyle w:val="FontStyle32"/>
          <w:rFonts w:asciiTheme="majorHAnsi" w:hAnsiTheme="majorHAnsi"/>
          <w:sz w:val="22"/>
        </w:rPr>
        <w:t>Контактное лицо:</w:t>
      </w:r>
    </w:p>
    <w:p w:rsidR="008418A3" w:rsidRPr="004C4193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Председатель </w:t>
      </w:r>
      <w:r w:rsidR="00255D4D" w:rsidRPr="009048D4">
        <w:rPr>
          <w:rStyle w:val="FontStyle32"/>
          <w:rFonts w:asciiTheme="majorHAnsi" w:hAnsiTheme="majorHAnsi"/>
          <w:sz w:val="22"/>
        </w:rPr>
        <w:t xml:space="preserve"> комитета тр</w:t>
      </w:r>
      <w:r w:rsidR="00764F38" w:rsidRPr="009048D4">
        <w:rPr>
          <w:rStyle w:val="FontStyle32"/>
          <w:rFonts w:asciiTheme="majorHAnsi" w:hAnsiTheme="majorHAnsi"/>
          <w:sz w:val="22"/>
        </w:rPr>
        <w:t>е</w:t>
      </w:r>
      <w:r w:rsidR="00255D4D" w:rsidRPr="009048D4">
        <w:rPr>
          <w:rStyle w:val="FontStyle32"/>
          <w:rFonts w:asciiTheme="majorHAnsi" w:hAnsiTheme="majorHAnsi"/>
          <w:sz w:val="22"/>
        </w:rPr>
        <w:t>ка</w:t>
      </w:r>
      <w:r w:rsidR="00764F38" w:rsidRPr="009048D4">
        <w:rPr>
          <w:rStyle w:val="FontStyle32"/>
          <w:rFonts w:asciiTheme="majorHAnsi" w:hAnsiTheme="majorHAnsi"/>
          <w:sz w:val="22"/>
        </w:rPr>
        <w:t xml:space="preserve"> по  Тверской  области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</w:t>
      </w:r>
      <w:r w:rsidR="00764F38" w:rsidRPr="009048D4">
        <w:rPr>
          <w:rStyle w:val="FontStyle32"/>
          <w:rFonts w:asciiTheme="majorHAnsi" w:hAnsiTheme="majorHAnsi"/>
          <w:sz w:val="22"/>
        </w:rPr>
        <w:t>-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</w:t>
      </w:r>
      <w:r w:rsidR="00764F38" w:rsidRPr="009048D4">
        <w:rPr>
          <w:rStyle w:val="FontStyle32"/>
          <w:rFonts w:asciiTheme="majorHAnsi" w:hAnsiTheme="majorHAnsi"/>
          <w:sz w:val="22"/>
        </w:rPr>
        <w:t>Баринов Виктор Анатольевич.</w:t>
      </w:r>
      <w:r w:rsidRPr="009048D4">
        <w:rPr>
          <w:rStyle w:val="FontStyle32"/>
          <w:rFonts w:asciiTheme="majorHAnsi" w:hAnsiTheme="majorHAnsi"/>
          <w:sz w:val="22"/>
        </w:rPr>
        <w:t xml:space="preserve"> </w:t>
      </w:r>
      <w:r w:rsidR="00764F38" w:rsidRPr="009048D4">
        <w:rPr>
          <w:rStyle w:val="FontStyle32"/>
          <w:rFonts w:asciiTheme="majorHAnsi" w:hAnsiTheme="majorHAnsi"/>
          <w:sz w:val="22"/>
        </w:rPr>
        <w:t>Тел. 8-910-647-42-79. 8-4822 -4456-11.</w:t>
      </w:r>
      <w:r w:rsidRPr="009048D4">
        <w:rPr>
          <w:rStyle w:val="FontStyle32"/>
          <w:rFonts w:asciiTheme="majorHAnsi" w:hAnsiTheme="majorHAnsi"/>
          <w:sz w:val="22"/>
          <w:lang w:val="en-US"/>
        </w:rPr>
        <w:t>e</w:t>
      </w:r>
      <w:r w:rsidRPr="009048D4">
        <w:rPr>
          <w:rStyle w:val="FontStyle32"/>
          <w:rFonts w:asciiTheme="majorHAnsi" w:hAnsiTheme="majorHAnsi"/>
          <w:sz w:val="22"/>
        </w:rPr>
        <w:t>-</w:t>
      </w:r>
      <w:r w:rsidRPr="009048D4">
        <w:rPr>
          <w:rStyle w:val="FontStyle32"/>
          <w:rFonts w:asciiTheme="majorHAnsi" w:hAnsiTheme="majorHAnsi"/>
          <w:sz w:val="22"/>
          <w:lang w:val="en-US"/>
        </w:rPr>
        <w:t>mail</w:t>
      </w:r>
      <w:r w:rsidRPr="009048D4">
        <w:rPr>
          <w:rStyle w:val="FontStyle32"/>
          <w:rFonts w:asciiTheme="majorHAnsi" w:hAnsiTheme="majorHAnsi"/>
          <w:sz w:val="22"/>
        </w:rPr>
        <w:t>:</w:t>
      </w:r>
      <w:r w:rsidR="00764F38" w:rsidRPr="009048D4">
        <w:rPr>
          <w:rStyle w:val="FontStyle32"/>
          <w:rFonts w:asciiTheme="majorHAnsi" w:hAnsiTheme="majorHAnsi"/>
          <w:sz w:val="22"/>
          <w:lang w:val="en-US"/>
        </w:rPr>
        <w:t>BAVI</w:t>
      </w:r>
      <w:r w:rsidR="00764F38" w:rsidRPr="004C4193">
        <w:rPr>
          <w:rStyle w:val="FontStyle32"/>
          <w:rFonts w:asciiTheme="majorHAnsi" w:hAnsiTheme="majorHAnsi"/>
          <w:sz w:val="22"/>
        </w:rPr>
        <w:t xml:space="preserve"> 4358</w:t>
      </w:r>
      <w:r w:rsidRPr="009048D4">
        <w:rPr>
          <w:rStyle w:val="FontStyle32"/>
          <w:rFonts w:asciiTheme="majorHAnsi" w:hAnsiTheme="majorHAnsi"/>
          <w:sz w:val="22"/>
        </w:rPr>
        <w:t xml:space="preserve"> </w:t>
      </w:r>
      <w:r w:rsidR="00764F38" w:rsidRPr="004C4193">
        <w:rPr>
          <w:rStyle w:val="FontStyle32"/>
          <w:rFonts w:asciiTheme="majorHAnsi" w:hAnsiTheme="majorHAnsi"/>
          <w:sz w:val="22"/>
        </w:rPr>
        <w:t>@</w:t>
      </w:r>
      <w:r w:rsidR="00764F38" w:rsidRPr="009048D4">
        <w:rPr>
          <w:rStyle w:val="FontStyle32"/>
          <w:rFonts w:asciiTheme="majorHAnsi" w:hAnsiTheme="majorHAnsi"/>
          <w:sz w:val="22"/>
          <w:lang w:val="en-US"/>
        </w:rPr>
        <w:t>yndex</w:t>
      </w:r>
      <w:r w:rsidR="00764F38" w:rsidRPr="004C4193">
        <w:rPr>
          <w:rStyle w:val="FontStyle32"/>
          <w:rFonts w:asciiTheme="majorHAnsi" w:hAnsiTheme="majorHAnsi"/>
          <w:sz w:val="22"/>
        </w:rPr>
        <w:t>/</w:t>
      </w:r>
      <w:r w:rsidR="00764F38" w:rsidRPr="009048D4">
        <w:rPr>
          <w:rStyle w:val="FontStyle32"/>
          <w:rFonts w:asciiTheme="majorHAnsi" w:hAnsiTheme="majorHAnsi"/>
          <w:sz w:val="22"/>
          <w:lang w:val="en-US"/>
        </w:rPr>
        <w:t>ru</w:t>
      </w:r>
    </w:p>
    <w:p w:rsidR="008418A3" w:rsidRPr="009048D4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2.3 </w:t>
      </w:r>
      <w:r w:rsidR="00A05D40" w:rsidRPr="009048D4">
        <w:rPr>
          <w:rStyle w:val="FontStyle32"/>
          <w:rFonts w:asciiTheme="majorHAnsi" w:hAnsiTheme="majorHAnsi"/>
          <w:sz w:val="22"/>
        </w:rPr>
        <w:t>Оргкомитет</w:t>
      </w:r>
      <w:r w:rsidR="00764F38" w:rsidRPr="009048D4">
        <w:rPr>
          <w:rStyle w:val="FontStyle32"/>
          <w:rFonts w:asciiTheme="majorHAnsi" w:hAnsiTheme="majorHAnsi"/>
          <w:sz w:val="22"/>
        </w:rPr>
        <w:t xml:space="preserve"> 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соревнований: Комитет по физической культуре и спорту Тв</w:t>
      </w:r>
      <w:r w:rsidR="00764F38" w:rsidRPr="009048D4">
        <w:rPr>
          <w:rStyle w:val="FontStyle32"/>
          <w:rFonts w:asciiTheme="majorHAnsi" w:hAnsiTheme="majorHAnsi"/>
          <w:sz w:val="22"/>
        </w:rPr>
        <w:t xml:space="preserve">ерской области, 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ОАО «Тверской областной ипподром»</w:t>
      </w:r>
      <w:r w:rsidR="00764F38" w:rsidRPr="009048D4">
        <w:rPr>
          <w:rStyle w:val="FontStyle32"/>
          <w:rFonts w:asciiTheme="majorHAnsi" w:hAnsiTheme="majorHAnsi"/>
          <w:sz w:val="22"/>
        </w:rPr>
        <w:t xml:space="preserve">,ФАСТО, ТвГТУ, </w:t>
      </w:r>
      <w:r w:rsidR="008C6747" w:rsidRPr="009048D4">
        <w:rPr>
          <w:rStyle w:val="FontStyle32"/>
          <w:rFonts w:asciiTheme="majorHAnsi" w:hAnsiTheme="majorHAnsi"/>
          <w:sz w:val="22"/>
        </w:rPr>
        <w:t xml:space="preserve"> НП (ЦЕНТР ТВС)</w:t>
      </w:r>
      <w:r w:rsidR="00A05D40" w:rsidRPr="009048D4">
        <w:rPr>
          <w:rStyle w:val="FontStyle32"/>
          <w:rFonts w:asciiTheme="majorHAnsi" w:hAnsiTheme="majorHAnsi"/>
          <w:sz w:val="22"/>
        </w:rPr>
        <w:t>.</w:t>
      </w:r>
    </w:p>
    <w:p w:rsidR="008418A3" w:rsidRPr="009048D4" w:rsidRDefault="00EB362E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2.4 </w:t>
      </w:r>
      <w:r w:rsidR="00A05D40" w:rsidRPr="009048D4">
        <w:rPr>
          <w:rStyle w:val="FontStyle32"/>
          <w:rFonts w:asciiTheme="majorHAnsi" w:hAnsiTheme="majorHAnsi"/>
          <w:sz w:val="22"/>
        </w:rPr>
        <w:t>Судейскую коллегию представляет Федерация автомобильного спорта Тверской области.</w:t>
      </w:r>
    </w:p>
    <w:p w:rsidR="009048D4" w:rsidRDefault="009048D4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EB362E" w:rsidRDefault="00EB362E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4B19E7" w:rsidRDefault="004B19E7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4B19E7" w:rsidRDefault="004B19E7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4B19E7" w:rsidRDefault="004B19E7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8418A3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3. ОФИЦИАЛЬНЫЕ ЛИЦА.</w:t>
      </w:r>
    </w:p>
    <w:p w:rsidR="00EB362E" w:rsidRPr="009048D4" w:rsidRDefault="00EB362E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4B19E7" w:rsidRDefault="00A05D40" w:rsidP="004B19E7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3.1.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 xml:space="preserve">Состав </w:t>
      </w:r>
      <w:r w:rsidR="004B19E7">
        <w:rPr>
          <w:rStyle w:val="FontStyle32"/>
          <w:rFonts w:asciiTheme="majorHAnsi" w:hAnsiTheme="majorHAnsi"/>
          <w:sz w:val="22"/>
        </w:rPr>
        <w:t xml:space="preserve">Главной Судейской Коллегии </w:t>
      </w:r>
    </w:p>
    <w:p w:rsidR="009048D4" w:rsidRPr="004B19E7" w:rsidRDefault="00A05D40" w:rsidP="004B19E7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Руководитель гонки</w:t>
      </w:r>
      <w:r w:rsidR="008C6747"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="009048D4">
        <w:rPr>
          <w:rStyle w:val="FontStyle32"/>
          <w:rFonts w:asciiTheme="majorHAnsi" w:hAnsiTheme="majorHAnsi"/>
          <w:sz w:val="28"/>
          <w:szCs w:val="20"/>
        </w:rPr>
        <w:t xml:space="preserve">- </w:t>
      </w:r>
      <w:r w:rsidR="008C6747" w:rsidRPr="009048D4">
        <w:rPr>
          <w:rStyle w:val="FontStyle32"/>
          <w:rFonts w:asciiTheme="majorHAnsi" w:hAnsiTheme="majorHAnsi"/>
          <w:b/>
          <w:sz w:val="22"/>
          <w:szCs w:val="20"/>
        </w:rPr>
        <w:t>Кольцов Владимир Николаевич</w:t>
      </w:r>
      <w:r w:rsidR="003B6EA3">
        <w:rPr>
          <w:rStyle w:val="FontStyle32"/>
          <w:rFonts w:asciiTheme="majorHAnsi" w:hAnsiTheme="majorHAnsi"/>
          <w:b/>
          <w:sz w:val="22"/>
          <w:szCs w:val="20"/>
        </w:rPr>
        <w:t xml:space="preserve">         </w:t>
      </w:r>
      <w:r w:rsidR="003B6EA3" w:rsidRPr="003B6EA3">
        <w:rPr>
          <w:rStyle w:val="FontStyle32"/>
          <w:rFonts w:asciiTheme="majorHAnsi" w:hAnsiTheme="majorHAnsi"/>
          <w:sz w:val="22"/>
        </w:rPr>
        <w:t xml:space="preserve"> </w:t>
      </w:r>
      <w:r w:rsidR="003B6EA3" w:rsidRPr="009048D4">
        <w:rPr>
          <w:rStyle w:val="FontStyle32"/>
          <w:rFonts w:asciiTheme="majorHAnsi" w:hAnsiTheme="majorHAnsi"/>
          <w:sz w:val="22"/>
        </w:rPr>
        <w:t>в</w:t>
      </w:r>
      <w:r w:rsidR="003B6EA3">
        <w:rPr>
          <w:rStyle w:val="FontStyle32"/>
          <w:rFonts w:asciiTheme="majorHAnsi" w:hAnsiTheme="majorHAnsi"/>
          <w:sz w:val="22"/>
        </w:rPr>
        <w:t xml:space="preserve">сероссийская категория </w:t>
      </w:r>
      <w:r w:rsidR="003B6EA3" w:rsidRPr="009048D4">
        <w:rPr>
          <w:rStyle w:val="FontStyle32"/>
          <w:rFonts w:asciiTheme="majorHAnsi" w:hAnsiTheme="majorHAnsi"/>
          <w:sz w:val="22"/>
        </w:rPr>
        <w:t>г.Тамбов</w:t>
      </w:r>
    </w:p>
    <w:p w:rsidR="009048D4" w:rsidRDefault="00A05D40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Главный сек</w:t>
      </w:r>
      <w:r w:rsidR="009048D4">
        <w:rPr>
          <w:rStyle w:val="FontStyle32"/>
          <w:rFonts w:asciiTheme="majorHAnsi" w:hAnsiTheme="majorHAnsi"/>
          <w:sz w:val="22"/>
        </w:rPr>
        <w:t xml:space="preserve">ретарь  </w:t>
      </w:r>
      <w:r w:rsidR="009048D4" w:rsidRPr="009048D4">
        <w:rPr>
          <w:rStyle w:val="FontStyle32"/>
          <w:rFonts w:asciiTheme="majorHAnsi" w:hAnsiTheme="majorHAnsi"/>
          <w:b/>
          <w:sz w:val="22"/>
        </w:rPr>
        <w:t xml:space="preserve">- </w:t>
      </w:r>
      <w:r w:rsidR="00A07E45" w:rsidRPr="009048D4">
        <w:rPr>
          <w:rStyle w:val="FontStyle32"/>
          <w:rFonts w:asciiTheme="majorHAnsi" w:hAnsiTheme="majorHAnsi"/>
          <w:b/>
          <w:sz w:val="22"/>
        </w:rPr>
        <w:t>Никитина Татьяна Львовна</w:t>
      </w:r>
      <w:r w:rsidR="003B6EA3">
        <w:rPr>
          <w:rStyle w:val="FontStyle32"/>
          <w:rFonts w:asciiTheme="majorHAnsi" w:hAnsiTheme="majorHAnsi"/>
          <w:b/>
          <w:sz w:val="22"/>
        </w:rPr>
        <w:t xml:space="preserve">                   </w:t>
      </w:r>
      <w:r w:rsidR="003B6EA3">
        <w:rPr>
          <w:rStyle w:val="FontStyle32"/>
          <w:rFonts w:asciiTheme="majorHAnsi" w:hAnsiTheme="majorHAnsi"/>
          <w:sz w:val="22"/>
        </w:rPr>
        <w:t>судья</w:t>
      </w:r>
      <w:r w:rsidR="008C6747" w:rsidRPr="009048D4">
        <w:rPr>
          <w:rStyle w:val="FontStyle32"/>
          <w:rFonts w:asciiTheme="majorHAnsi" w:hAnsiTheme="majorHAnsi"/>
          <w:sz w:val="22"/>
        </w:rPr>
        <w:t>2</w:t>
      </w:r>
      <w:r w:rsidRPr="009048D4">
        <w:rPr>
          <w:rStyle w:val="FontStyle32"/>
          <w:rFonts w:asciiTheme="majorHAnsi" w:hAnsiTheme="majorHAnsi"/>
          <w:sz w:val="22"/>
        </w:rPr>
        <w:t xml:space="preserve"> категории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г.Тамбов</w:t>
      </w:r>
      <w:r w:rsidR="000C6588" w:rsidRPr="009048D4">
        <w:rPr>
          <w:rStyle w:val="FontStyle32"/>
          <w:rFonts w:asciiTheme="majorHAnsi" w:hAnsiTheme="majorHAnsi"/>
          <w:sz w:val="22"/>
        </w:rPr>
        <w:t xml:space="preserve"> </w:t>
      </w:r>
      <w:r w:rsidR="00E823E4" w:rsidRPr="009048D4">
        <w:rPr>
          <w:rStyle w:val="FontStyle32"/>
          <w:rFonts w:asciiTheme="majorHAnsi" w:hAnsiTheme="majorHAnsi"/>
          <w:sz w:val="28"/>
          <w:szCs w:val="20"/>
        </w:rPr>
        <w:t xml:space="preserve">                    </w:t>
      </w:r>
      <w:r w:rsidR="00F345E9"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="000C6588" w:rsidRPr="009048D4"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 xml:space="preserve">Главный </w:t>
      </w:r>
      <w:r w:rsidR="00E823E4" w:rsidRPr="009048D4"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хронометр</w:t>
      </w:r>
      <w:r w:rsidR="009048D4">
        <w:rPr>
          <w:rStyle w:val="FontStyle32"/>
          <w:rFonts w:asciiTheme="majorHAnsi" w:hAnsiTheme="majorHAnsi"/>
          <w:sz w:val="22"/>
        </w:rPr>
        <w:t xml:space="preserve">ист </w:t>
      </w:r>
      <w:r w:rsidR="009048D4" w:rsidRPr="009048D4">
        <w:rPr>
          <w:rStyle w:val="FontStyle32"/>
          <w:rFonts w:asciiTheme="majorHAnsi" w:hAnsiTheme="majorHAnsi"/>
          <w:b/>
          <w:sz w:val="22"/>
        </w:rPr>
        <w:t xml:space="preserve">- Тушин </w:t>
      </w:r>
      <w:r w:rsidR="000C6588" w:rsidRPr="009048D4">
        <w:rPr>
          <w:rStyle w:val="FontStyle32"/>
          <w:rFonts w:asciiTheme="majorHAnsi" w:hAnsiTheme="majorHAnsi"/>
          <w:b/>
          <w:sz w:val="22"/>
        </w:rPr>
        <w:t>Игорь Викторович</w:t>
      </w:r>
      <w:r w:rsidR="003B6EA3" w:rsidRPr="003B6EA3">
        <w:rPr>
          <w:rStyle w:val="FontStyle32"/>
          <w:rFonts w:asciiTheme="majorHAnsi" w:hAnsiTheme="majorHAnsi"/>
          <w:sz w:val="22"/>
        </w:rPr>
        <w:t xml:space="preserve"> </w:t>
      </w:r>
      <w:r w:rsidR="003B6EA3">
        <w:rPr>
          <w:rStyle w:val="FontStyle32"/>
          <w:rFonts w:asciiTheme="majorHAnsi" w:hAnsiTheme="majorHAnsi"/>
          <w:sz w:val="22"/>
        </w:rPr>
        <w:t xml:space="preserve">                </w:t>
      </w:r>
      <w:r w:rsidR="003B6EA3" w:rsidRPr="009048D4">
        <w:rPr>
          <w:rStyle w:val="FontStyle32"/>
          <w:rFonts w:asciiTheme="majorHAnsi" w:hAnsiTheme="majorHAnsi"/>
          <w:sz w:val="22"/>
        </w:rPr>
        <w:t>судья 2 категории</w:t>
      </w:r>
      <w:r w:rsidR="003B6EA3"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="003B6EA3" w:rsidRPr="009048D4">
        <w:rPr>
          <w:rStyle w:val="FontStyle32"/>
          <w:rFonts w:asciiTheme="majorHAnsi" w:hAnsiTheme="majorHAnsi"/>
          <w:sz w:val="22"/>
        </w:rPr>
        <w:t xml:space="preserve">г. Тверь     </w:t>
      </w:r>
    </w:p>
    <w:p w:rsidR="004B19E7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Технический комиссар </w:t>
      </w:r>
      <w:r w:rsidRPr="009048D4">
        <w:rPr>
          <w:rStyle w:val="FontStyle32"/>
          <w:rFonts w:asciiTheme="majorHAnsi" w:hAnsiTheme="majorHAnsi"/>
          <w:b/>
          <w:sz w:val="22"/>
        </w:rPr>
        <w:t>- Смирнов Игорь Анатольевич</w:t>
      </w:r>
      <w:r w:rsidRPr="003B6EA3">
        <w:rPr>
          <w:rStyle w:val="FontStyle32"/>
          <w:rFonts w:asciiTheme="majorHAnsi" w:hAnsiTheme="majorHAnsi"/>
          <w:sz w:val="22"/>
        </w:rPr>
        <w:t xml:space="preserve"> </w:t>
      </w:r>
      <w:r>
        <w:rPr>
          <w:rStyle w:val="FontStyle32"/>
          <w:rFonts w:asciiTheme="majorHAnsi" w:hAnsiTheme="majorHAnsi"/>
          <w:sz w:val="22"/>
        </w:rPr>
        <w:tab/>
      </w:r>
      <w:r>
        <w:rPr>
          <w:rStyle w:val="FontStyle32"/>
          <w:rFonts w:asciiTheme="majorHAnsi" w:hAnsiTheme="majorHAnsi"/>
          <w:sz w:val="22"/>
        </w:rPr>
        <w:tab/>
        <w:t xml:space="preserve">     </w:t>
      </w:r>
      <w:r w:rsidRPr="009048D4">
        <w:rPr>
          <w:rStyle w:val="FontStyle32"/>
          <w:rFonts w:asciiTheme="majorHAnsi" w:hAnsiTheme="majorHAnsi"/>
          <w:sz w:val="22"/>
        </w:rPr>
        <w:t>судья 1 категории</w:t>
      </w:r>
      <w:r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 xml:space="preserve">г. Тверь </w:t>
      </w:r>
    </w:p>
    <w:p w:rsidR="003B6EA3" w:rsidRPr="009048D4" w:rsidRDefault="004B19E7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Технический контролёр - </w:t>
      </w:r>
      <w:r w:rsidR="00FB3BDB">
        <w:rPr>
          <w:rStyle w:val="FontStyle32"/>
          <w:rFonts w:asciiTheme="majorHAnsi" w:hAnsiTheme="majorHAnsi"/>
          <w:sz w:val="22"/>
        </w:rPr>
        <w:t xml:space="preserve"> </w:t>
      </w:r>
      <w:r w:rsidR="00FB3BDB" w:rsidRPr="009048D4">
        <w:rPr>
          <w:rStyle w:val="FontStyle32"/>
          <w:rFonts w:asciiTheme="majorHAnsi" w:hAnsiTheme="majorHAnsi"/>
          <w:b/>
          <w:sz w:val="22"/>
        </w:rPr>
        <w:t>Лысов Юрий Валерьевич</w:t>
      </w:r>
      <w:r w:rsidR="00FB3BDB" w:rsidRPr="003B6EA3">
        <w:rPr>
          <w:rStyle w:val="FontStyle32"/>
          <w:rFonts w:asciiTheme="majorHAnsi" w:hAnsiTheme="majorHAnsi"/>
          <w:sz w:val="22"/>
        </w:rPr>
        <w:t xml:space="preserve"> </w:t>
      </w:r>
      <w:r w:rsidR="00FB3BDB">
        <w:rPr>
          <w:rStyle w:val="FontStyle32"/>
          <w:rFonts w:asciiTheme="majorHAnsi" w:hAnsiTheme="majorHAnsi"/>
          <w:sz w:val="22"/>
        </w:rPr>
        <w:t xml:space="preserve">                </w:t>
      </w:r>
      <w:r w:rsidR="00FB3BDB" w:rsidRPr="009048D4">
        <w:rPr>
          <w:rStyle w:val="FontStyle32"/>
          <w:rFonts w:asciiTheme="majorHAnsi" w:hAnsiTheme="majorHAnsi"/>
          <w:sz w:val="22"/>
        </w:rPr>
        <w:t>судья 2 категории</w:t>
      </w:r>
      <w:r w:rsidR="00FB3BDB"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="00FB3BDB" w:rsidRPr="009048D4">
        <w:rPr>
          <w:rStyle w:val="FontStyle32"/>
          <w:rFonts w:asciiTheme="majorHAnsi" w:hAnsiTheme="majorHAnsi"/>
          <w:sz w:val="22"/>
        </w:rPr>
        <w:t>г</w:t>
      </w:r>
      <w:r w:rsidR="00FB3BDB">
        <w:rPr>
          <w:rStyle w:val="FontStyle32"/>
          <w:rFonts w:asciiTheme="majorHAnsi" w:hAnsiTheme="majorHAnsi"/>
          <w:sz w:val="22"/>
        </w:rPr>
        <w:t xml:space="preserve">. Тверь  </w:t>
      </w:r>
      <w:r w:rsidR="003B6EA3" w:rsidRPr="009048D4">
        <w:rPr>
          <w:rStyle w:val="FontStyle32"/>
          <w:rFonts w:asciiTheme="majorHAnsi" w:hAnsiTheme="majorHAnsi"/>
          <w:sz w:val="22"/>
        </w:rPr>
        <w:t xml:space="preserve">                </w:t>
      </w:r>
    </w:p>
    <w:p w:rsidR="003B6EA3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Старший судья старт-финиш </w:t>
      </w:r>
      <w:r w:rsidRPr="009048D4">
        <w:rPr>
          <w:rStyle w:val="FontStyle32"/>
          <w:rFonts w:asciiTheme="majorHAnsi" w:hAnsiTheme="majorHAnsi"/>
          <w:b/>
          <w:sz w:val="22"/>
        </w:rPr>
        <w:t>- Денисов Виталий Игоревич</w:t>
      </w:r>
      <w:r>
        <w:rPr>
          <w:rStyle w:val="FontStyle32"/>
          <w:rFonts w:asciiTheme="majorHAnsi" w:hAnsiTheme="majorHAnsi"/>
          <w:b/>
          <w:sz w:val="22"/>
        </w:rPr>
        <w:t xml:space="preserve">         </w:t>
      </w:r>
      <w:r w:rsidRPr="003B6EA3">
        <w:rPr>
          <w:rStyle w:val="FontStyle32"/>
          <w:rFonts w:asciiTheme="majorHAnsi" w:hAnsiTheme="majorHAnsi"/>
          <w:sz w:val="22"/>
        </w:rPr>
        <w:t xml:space="preserve"> </w:t>
      </w:r>
      <w:r>
        <w:rPr>
          <w:rStyle w:val="FontStyle32"/>
          <w:rFonts w:asciiTheme="majorHAnsi" w:hAnsiTheme="majorHAnsi"/>
          <w:sz w:val="22"/>
        </w:rPr>
        <w:t xml:space="preserve">   </w:t>
      </w:r>
      <w:r w:rsidRPr="009048D4">
        <w:rPr>
          <w:rStyle w:val="FontStyle32"/>
          <w:rFonts w:asciiTheme="majorHAnsi" w:hAnsiTheme="majorHAnsi"/>
          <w:sz w:val="22"/>
        </w:rPr>
        <w:t>судья 2 категории</w:t>
      </w:r>
      <w:r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г. Тверь</w:t>
      </w:r>
    </w:p>
    <w:p w:rsidR="003B6EA3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Старш</w:t>
      </w:r>
      <w:r>
        <w:rPr>
          <w:rStyle w:val="FontStyle32"/>
          <w:rFonts w:asciiTheme="majorHAnsi" w:hAnsiTheme="majorHAnsi"/>
          <w:sz w:val="22"/>
        </w:rPr>
        <w:t xml:space="preserve">ий судья выпуска </w:t>
      </w:r>
      <w:r w:rsidR="00FB3BDB">
        <w:rPr>
          <w:rStyle w:val="FontStyle32"/>
          <w:rFonts w:asciiTheme="majorHAnsi" w:hAnsiTheme="majorHAnsi"/>
          <w:b/>
          <w:sz w:val="22"/>
        </w:rPr>
        <w:t>–</w:t>
      </w:r>
      <w:r w:rsidRPr="009048D4">
        <w:rPr>
          <w:rStyle w:val="FontStyle32"/>
          <w:rFonts w:asciiTheme="majorHAnsi" w:hAnsiTheme="majorHAnsi"/>
          <w:b/>
          <w:sz w:val="22"/>
        </w:rPr>
        <w:t xml:space="preserve"> </w:t>
      </w:r>
      <w:r w:rsidR="00FB3BDB">
        <w:rPr>
          <w:rStyle w:val="FontStyle32"/>
          <w:rFonts w:asciiTheme="majorHAnsi" w:hAnsiTheme="majorHAnsi"/>
          <w:b/>
          <w:sz w:val="22"/>
        </w:rPr>
        <w:t>Сидоров Эдуард вячеславович</w:t>
      </w:r>
      <w:r w:rsidRPr="003B6EA3">
        <w:rPr>
          <w:rStyle w:val="FontStyle32"/>
          <w:rFonts w:asciiTheme="majorHAnsi" w:hAnsiTheme="majorHAnsi"/>
          <w:sz w:val="22"/>
        </w:rPr>
        <w:t xml:space="preserve"> </w:t>
      </w:r>
      <w:r w:rsidR="00FB3BDB">
        <w:rPr>
          <w:rStyle w:val="FontStyle32"/>
          <w:rFonts w:asciiTheme="majorHAnsi" w:hAnsiTheme="majorHAnsi"/>
          <w:sz w:val="22"/>
        </w:rPr>
        <w:t xml:space="preserve">             судья 3</w:t>
      </w:r>
      <w:r w:rsidRPr="009048D4">
        <w:rPr>
          <w:rStyle w:val="FontStyle32"/>
          <w:rFonts w:asciiTheme="majorHAnsi" w:hAnsiTheme="majorHAnsi"/>
          <w:sz w:val="22"/>
        </w:rPr>
        <w:t xml:space="preserve"> категории</w:t>
      </w:r>
      <w:r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г</w:t>
      </w:r>
      <w:r>
        <w:rPr>
          <w:rStyle w:val="FontStyle32"/>
          <w:rFonts w:asciiTheme="majorHAnsi" w:hAnsiTheme="majorHAnsi"/>
          <w:sz w:val="22"/>
        </w:rPr>
        <w:t>. Тверь</w:t>
      </w:r>
    </w:p>
    <w:p w:rsidR="003B6EA3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Комиссар по безопасности</w:t>
      </w:r>
      <w:r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и маршруту</w:t>
      </w:r>
      <w:r w:rsidR="00FB3BDB">
        <w:rPr>
          <w:rStyle w:val="FontStyle32"/>
          <w:rFonts w:asciiTheme="majorHAnsi" w:hAnsiTheme="majorHAnsi"/>
          <w:b/>
          <w:sz w:val="22"/>
        </w:rPr>
        <w:t xml:space="preserve"> Воронов Алексей николаквич</w:t>
      </w:r>
      <w:r>
        <w:rPr>
          <w:rStyle w:val="FontStyle32"/>
          <w:rFonts w:asciiTheme="majorHAnsi" w:hAnsiTheme="majorHAnsi"/>
          <w:b/>
          <w:sz w:val="22"/>
        </w:rPr>
        <w:t xml:space="preserve">     </w:t>
      </w:r>
      <w:r w:rsidR="00FB3BDB">
        <w:rPr>
          <w:rStyle w:val="FontStyle32"/>
          <w:rFonts w:asciiTheme="majorHAnsi" w:hAnsiTheme="majorHAnsi"/>
          <w:sz w:val="22"/>
        </w:rPr>
        <w:t>судья 3</w:t>
      </w:r>
      <w:r>
        <w:rPr>
          <w:rStyle w:val="FontStyle32"/>
          <w:rFonts w:asciiTheme="majorHAnsi" w:hAnsiTheme="majorHAnsi"/>
          <w:sz w:val="22"/>
        </w:rPr>
        <w:t xml:space="preserve"> категории г.</w:t>
      </w:r>
      <w:r w:rsidRPr="009048D4">
        <w:rPr>
          <w:rStyle w:val="FontStyle32"/>
          <w:rFonts w:asciiTheme="majorHAnsi" w:hAnsiTheme="majorHAnsi"/>
          <w:sz w:val="22"/>
        </w:rPr>
        <w:t>Тверь</w:t>
      </w:r>
    </w:p>
    <w:p w:rsidR="003B6EA3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Директор соревнований</w:t>
      </w:r>
      <w:r>
        <w:rPr>
          <w:rStyle w:val="FontStyle32"/>
          <w:rFonts w:asciiTheme="majorHAnsi" w:hAnsiTheme="majorHAnsi"/>
          <w:sz w:val="22"/>
        </w:rPr>
        <w:t xml:space="preserve">- </w:t>
      </w:r>
      <w:r w:rsidRPr="009048D4">
        <w:rPr>
          <w:rStyle w:val="FontStyle32"/>
          <w:rFonts w:asciiTheme="majorHAnsi" w:hAnsiTheme="majorHAnsi"/>
          <w:b/>
          <w:sz w:val="22"/>
        </w:rPr>
        <w:t>Баринов Виктор Анатольевич</w:t>
      </w:r>
      <w:r w:rsidRPr="003B6EA3">
        <w:rPr>
          <w:rStyle w:val="FontStyle32"/>
          <w:rFonts w:asciiTheme="majorHAnsi" w:hAnsiTheme="majorHAnsi"/>
          <w:sz w:val="22"/>
        </w:rPr>
        <w:t xml:space="preserve"> </w:t>
      </w:r>
      <w:r>
        <w:rPr>
          <w:rStyle w:val="FontStyle32"/>
          <w:rFonts w:asciiTheme="majorHAnsi" w:hAnsiTheme="majorHAnsi"/>
          <w:sz w:val="22"/>
        </w:rPr>
        <w:t xml:space="preserve">              </w:t>
      </w:r>
      <w:r w:rsidRPr="009048D4">
        <w:rPr>
          <w:rStyle w:val="FontStyle32"/>
          <w:rFonts w:asciiTheme="majorHAnsi" w:hAnsiTheme="majorHAnsi"/>
          <w:sz w:val="22"/>
        </w:rPr>
        <w:t>судья 2категории</w:t>
      </w:r>
      <w:r w:rsidRPr="009048D4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г. Тверь</w:t>
      </w:r>
    </w:p>
    <w:p w:rsidR="00FB3BDB" w:rsidRDefault="00FB3BDB" w:rsidP="003B6EA3">
      <w:pPr>
        <w:pStyle w:val="a5"/>
        <w:ind w:left="-1276" w:right="-1651"/>
        <w:rPr>
          <w:rStyle w:val="FontStyle32"/>
          <w:rFonts w:asciiTheme="majorHAnsi" w:hAnsiTheme="majorHAnsi"/>
          <w:b/>
          <w:sz w:val="22"/>
        </w:rPr>
      </w:pPr>
      <w:r>
        <w:rPr>
          <w:rStyle w:val="FontStyle32"/>
          <w:rFonts w:asciiTheme="majorHAnsi" w:hAnsiTheme="majorHAnsi"/>
          <w:sz w:val="22"/>
        </w:rPr>
        <w:t>Судьи на виражах 5 человек</w:t>
      </w:r>
    </w:p>
    <w:p w:rsidR="003B6EA3" w:rsidRPr="009048D4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Главный врач </w:t>
      </w:r>
      <w:r w:rsidRPr="009048D4">
        <w:rPr>
          <w:rStyle w:val="FontStyle32"/>
          <w:rFonts w:asciiTheme="majorHAnsi" w:hAnsiTheme="majorHAnsi"/>
          <w:b/>
          <w:sz w:val="22"/>
        </w:rPr>
        <w:t>- Честнов Алексей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  <w:t xml:space="preserve"> </w:t>
      </w:r>
      <w:r>
        <w:rPr>
          <w:rStyle w:val="FontStyle32"/>
          <w:rFonts w:asciiTheme="majorHAnsi" w:hAnsiTheme="majorHAnsi"/>
          <w:sz w:val="28"/>
          <w:szCs w:val="20"/>
        </w:rPr>
        <w:t xml:space="preserve">               </w:t>
      </w:r>
      <w:r w:rsidRPr="009048D4">
        <w:rPr>
          <w:rStyle w:val="FontStyle32"/>
          <w:rFonts w:asciiTheme="majorHAnsi" w:hAnsiTheme="majorHAnsi"/>
          <w:sz w:val="28"/>
          <w:szCs w:val="20"/>
        </w:rPr>
        <w:t xml:space="preserve">  </w:t>
      </w:r>
      <w:r>
        <w:rPr>
          <w:rStyle w:val="FontStyle32"/>
          <w:rFonts w:asciiTheme="majorHAnsi" w:hAnsiTheme="majorHAnsi"/>
          <w:sz w:val="28"/>
          <w:szCs w:val="20"/>
        </w:rPr>
        <w:t xml:space="preserve">                  </w:t>
      </w:r>
      <w:r w:rsidRPr="009048D4">
        <w:rPr>
          <w:rStyle w:val="FontStyle32"/>
          <w:rFonts w:asciiTheme="majorHAnsi" w:hAnsiTheme="majorHAnsi"/>
          <w:sz w:val="22"/>
        </w:rPr>
        <w:t>г. Тверь</w:t>
      </w:r>
    </w:p>
    <w:p w:rsidR="003B6EA3" w:rsidRPr="003B6EA3" w:rsidRDefault="003B6EA3" w:rsidP="003B6EA3">
      <w:pPr>
        <w:pStyle w:val="a5"/>
        <w:ind w:left="-1276" w:right="-1651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Информационное обеспечение</w:t>
      </w:r>
      <w:r>
        <w:rPr>
          <w:rStyle w:val="FontStyle32"/>
          <w:rFonts w:asciiTheme="majorHAnsi" w:hAnsiTheme="majorHAnsi"/>
          <w:sz w:val="22"/>
        </w:rPr>
        <w:t xml:space="preserve">- </w:t>
      </w:r>
      <w:r w:rsidRPr="009048D4">
        <w:rPr>
          <w:rStyle w:val="FontStyle32"/>
          <w:rFonts w:asciiTheme="majorHAnsi" w:hAnsiTheme="majorHAnsi"/>
          <w:b/>
          <w:sz w:val="22"/>
        </w:rPr>
        <w:t>Комаров Андрей</w:t>
      </w:r>
      <w:r w:rsidRPr="009048D4">
        <w:rPr>
          <w:rStyle w:val="FontStyle32"/>
          <w:rFonts w:asciiTheme="majorHAnsi" w:hAnsiTheme="majorHAnsi"/>
          <w:sz w:val="22"/>
        </w:rPr>
        <w:t xml:space="preserve"> </w:t>
      </w:r>
      <w:r>
        <w:rPr>
          <w:rStyle w:val="FontStyle32"/>
          <w:rFonts w:asciiTheme="majorHAnsi" w:hAnsiTheme="majorHAnsi"/>
          <w:sz w:val="22"/>
        </w:rPr>
        <w:t xml:space="preserve">                                 </w:t>
      </w:r>
      <w:r w:rsidRPr="009048D4">
        <w:rPr>
          <w:rStyle w:val="FontStyle32"/>
          <w:rFonts w:asciiTheme="majorHAnsi" w:hAnsiTheme="majorHAnsi"/>
          <w:sz w:val="22"/>
        </w:rPr>
        <w:t>г. Тверь</w:t>
      </w:r>
    </w:p>
    <w:p w:rsidR="008418A3" w:rsidRPr="009048D4" w:rsidRDefault="000C6588" w:rsidP="009C570C">
      <w:pPr>
        <w:pStyle w:val="a5"/>
        <w:ind w:left="-1276" w:right="-1651"/>
        <w:jc w:val="right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        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    </w:t>
      </w:r>
      <w:r w:rsidRPr="009048D4">
        <w:rPr>
          <w:rStyle w:val="FontStyle32"/>
          <w:rFonts w:asciiTheme="majorHAnsi" w:hAnsiTheme="majorHAnsi"/>
          <w:sz w:val="22"/>
        </w:rPr>
        <w:t xml:space="preserve">              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   </w:t>
      </w:r>
      <w:r w:rsidR="003B6EA3">
        <w:rPr>
          <w:rStyle w:val="FontStyle32"/>
          <w:rFonts w:asciiTheme="majorHAnsi" w:hAnsiTheme="majorHAnsi"/>
          <w:sz w:val="22"/>
        </w:rPr>
        <w:t xml:space="preserve">     </w:t>
      </w:r>
      <w:r w:rsidR="00A07E45" w:rsidRPr="009048D4">
        <w:rPr>
          <w:rStyle w:val="FontStyle32"/>
          <w:rFonts w:asciiTheme="majorHAnsi" w:hAnsiTheme="majorHAnsi"/>
          <w:sz w:val="22"/>
        </w:rPr>
        <w:t xml:space="preserve"> </w:t>
      </w:r>
      <w:r w:rsidR="003B6EA3">
        <w:rPr>
          <w:rStyle w:val="FontStyle32"/>
          <w:rFonts w:asciiTheme="majorHAnsi" w:hAnsiTheme="majorHAnsi"/>
          <w:sz w:val="22"/>
        </w:rPr>
        <w:t xml:space="preserve">                      </w:t>
      </w:r>
      <w:r w:rsidR="00E823E4" w:rsidRPr="009048D4">
        <w:rPr>
          <w:rStyle w:val="FontStyle32"/>
          <w:rFonts w:asciiTheme="majorHAnsi" w:hAnsiTheme="majorHAnsi"/>
          <w:sz w:val="22"/>
        </w:rPr>
        <w:t xml:space="preserve">              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                </w:t>
      </w:r>
      <w:r w:rsidR="009048D4">
        <w:rPr>
          <w:rStyle w:val="FontStyle32"/>
          <w:rFonts w:asciiTheme="majorHAnsi" w:hAnsiTheme="majorHAnsi"/>
          <w:b/>
          <w:sz w:val="22"/>
        </w:rPr>
        <w:t xml:space="preserve">                                </w:t>
      </w:r>
    </w:p>
    <w:p w:rsidR="008418A3" w:rsidRDefault="00201655" w:rsidP="003B6EA3">
      <w:pPr>
        <w:pStyle w:val="a5"/>
        <w:ind w:left="-1276" w:right="-1651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         </w:t>
      </w:r>
      <w:r w:rsidR="00A05D40" w:rsidRPr="009048D4">
        <w:rPr>
          <w:rStyle w:val="FontStyle28"/>
          <w:rFonts w:asciiTheme="majorHAnsi" w:hAnsiTheme="majorHAnsi"/>
          <w:sz w:val="22"/>
        </w:rPr>
        <w:t>4. ОБЩИЕ ПОЛОЖЕНИЯ.</w:t>
      </w:r>
    </w:p>
    <w:p w:rsidR="003B6EA3" w:rsidRPr="003B6EA3" w:rsidRDefault="003B6EA3" w:rsidP="003B6EA3">
      <w:pPr>
        <w:pStyle w:val="a5"/>
        <w:ind w:left="-1276" w:right="-1651"/>
        <w:rPr>
          <w:rStyle w:val="FontStyle28"/>
          <w:rFonts w:asciiTheme="majorHAnsi" w:hAnsiTheme="majorHAnsi"/>
          <w:b w:val="0"/>
          <w:bCs w:val="0"/>
          <w:sz w:val="22"/>
        </w:rPr>
      </w:pPr>
    </w:p>
    <w:p w:rsidR="008418A3" w:rsidRPr="009048D4" w:rsidRDefault="003B6EA3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4.1 </w:t>
      </w:r>
      <w:r w:rsidR="00A05D40" w:rsidRPr="009048D4">
        <w:rPr>
          <w:rStyle w:val="FontStyle32"/>
          <w:rFonts w:asciiTheme="majorHAnsi" w:hAnsiTheme="majorHAnsi"/>
          <w:sz w:val="22"/>
        </w:rPr>
        <w:t>Соревнования являются традиционной зимней трековой гонкой, включенной во всероссийский календарь соревнований РА</w:t>
      </w:r>
      <w:r w:rsidR="00201655" w:rsidRPr="009048D4">
        <w:rPr>
          <w:rStyle w:val="FontStyle32"/>
          <w:rFonts w:asciiTheme="majorHAnsi" w:hAnsiTheme="majorHAnsi"/>
          <w:sz w:val="22"/>
        </w:rPr>
        <w:t>Ф по зимним трековым гонкам 2014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года в зачетных</w:t>
      </w:r>
      <w:r w:rsidR="00201655" w:rsidRPr="009048D4">
        <w:rPr>
          <w:rStyle w:val="FontStyle32"/>
          <w:rFonts w:asciiTheme="majorHAnsi" w:hAnsiTheme="majorHAnsi"/>
          <w:sz w:val="22"/>
        </w:rPr>
        <w:t xml:space="preserve"> группах автомобилей А-1600 и I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этапом Чемпионата Тверской области по зимним трековым гонкам в классе А-1600 и Д2-классика.</w:t>
      </w:r>
    </w:p>
    <w:p w:rsidR="008418A3" w:rsidRPr="009048D4" w:rsidRDefault="003B6EA3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4.2 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Соревнования проводятся в соответствии с Единой Всероссийской спортивной классификацией (ЕВСК), Спортивным кодексом РАФ (СК РАФ), Правилами организации и проведения соревнований по трековым и ледовым гонкам, Положением о Всероссийских соревнованиях </w:t>
      </w:r>
      <w:r w:rsidR="00201655" w:rsidRPr="009048D4">
        <w:rPr>
          <w:rStyle w:val="FontStyle32"/>
          <w:rFonts w:asciiTheme="majorHAnsi" w:hAnsiTheme="majorHAnsi"/>
          <w:sz w:val="22"/>
        </w:rPr>
        <w:t>по автомобильному спорту на 2014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год, настоящим Регламентом, Классификацией и техническими требованиями к автомобилям классов А-1600 и Д2-классика, участвующим в</w:t>
      </w:r>
      <w:r w:rsidR="00201655" w:rsidRPr="009048D4">
        <w:rPr>
          <w:rStyle w:val="FontStyle32"/>
          <w:rFonts w:asciiTheme="majorHAnsi" w:hAnsiTheme="majorHAnsi"/>
          <w:sz w:val="22"/>
        </w:rPr>
        <w:t xml:space="preserve"> спортивных соревнованиях в 2014</w:t>
      </w:r>
      <w:r w:rsidR="00A05D40" w:rsidRPr="009048D4">
        <w:rPr>
          <w:rStyle w:val="FontStyle32"/>
          <w:rFonts w:asciiTheme="majorHAnsi" w:hAnsiTheme="majorHAnsi"/>
          <w:sz w:val="22"/>
        </w:rPr>
        <w:t>г.</w:t>
      </w:r>
    </w:p>
    <w:p w:rsidR="009048D4" w:rsidRDefault="003B6EA3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4.3 </w:t>
      </w:r>
      <w:r w:rsidR="00A05D40" w:rsidRPr="009048D4">
        <w:rPr>
          <w:rStyle w:val="FontStyle32"/>
          <w:rFonts w:asciiTheme="majorHAnsi" w:hAnsiTheme="majorHAnsi"/>
          <w:sz w:val="22"/>
        </w:rPr>
        <w:t>К участию в соревнованиях допускаются Водители на автомобилях зачетных групп А-1600 и Д2-классика, соответствующих требованиям КиТТ и дейс</w:t>
      </w:r>
      <w:r w:rsidR="00201655" w:rsidRPr="009048D4">
        <w:rPr>
          <w:rStyle w:val="FontStyle32"/>
          <w:rFonts w:asciiTheme="majorHAnsi" w:hAnsiTheme="majorHAnsi"/>
          <w:sz w:val="22"/>
        </w:rPr>
        <w:t>твующим дополнениям к ним в 2014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году, имеющие технический паспорт спортивного автомобиля РАФ.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28"/>
          <w:rFonts w:asciiTheme="majorHAnsi" w:hAnsiTheme="majorHAnsi"/>
          <w:sz w:val="22"/>
        </w:rPr>
        <w:t>Запрещено применение средств противоскольжения (шипы и т.п.).</w:t>
      </w:r>
    </w:p>
    <w:p w:rsidR="008418A3" w:rsidRPr="009048D4" w:rsidRDefault="003B6EA3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4.4 </w:t>
      </w:r>
      <w:r w:rsidR="00A05D40" w:rsidRPr="009048D4">
        <w:rPr>
          <w:rStyle w:val="FontStyle32"/>
          <w:rFonts w:asciiTheme="majorHAnsi" w:hAnsiTheme="majorHAnsi"/>
          <w:sz w:val="22"/>
        </w:rPr>
        <w:t>Каждый водитель обязан предъявить при прохождении административной проверки следующие документы: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8"/>
          <w:szCs w:val="2"/>
        </w:rPr>
      </w:pPr>
    </w:p>
    <w:p w:rsidR="008418A3" w:rsidRPr="009048D4" w:rsidRDefault="00A05D40" w:rsidP="009048D4">
      <w:pPr>
        <w:pStyle w:val="a5"/>
        <w:numPr>
          <w:ilvl w:val="0"/>
          <w:numId w:val="19"/>
        </w:numPr>
        <w:ind w:right="-517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паспорт или заменяющий его документ (копия паспорта обязательна)</w:t>
      </w:r>
    </w:p>
    <w:p w:rsidR="008418A3" w:rsidRPr="009048D4" w:rsidRDefault="00A05D40" w:rsidP="009048D4">
      <w:pPr>
        <w:pStyle w:val="a5"/>
        <w:numPr>
          <w:ilvl w:val="0"/>
          <w:numId w:val="19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заявку</w:t>
      </w:r>
    </w:p>
    <w:p w:rsidR="008418A3" w:rsidRPr="009048D4" w:rsidRDefault="00A05D40" w:rsidP="009048D4">
      <w:pPr>
        <w:pStyle w:val="a5"/>
        <w:numPr>
          <w:ilvl w:val="0"/>
          <w:numId w:val="19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действующую лицензию Водителя «Е» («Е-Ю») или «Д» («Д-Ю»)</w:t>
      </w:r>
    </w:p>
    <w:p w:rsidR="008418A3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      лицензию у</w:t>
      </w:r>
      <w:r w:rsidR="00A05D40" w:rsidRPr="009048D4">
        <w:rPr>
          <w:rStyle w:val="FontStyle32"/>
          <w:rFonts w:asciiTheme="majorHAnsi" w:hAnsiTheme="majorHAnsi"/>
          <w:sz w:val="22"/>
        </w:rPr>
        <w:t>частника «Ф» (Заявителя «Ю»)</w:t>
      </w:r>
    </w:p>
    <w:p w:rsidR="008418A3" w:rsidRPr="009048D4" w:rsidRDefault="00A05D40" w:rsidP="009048D4">
      <w:pPr>
        <w:pStyle w:val="a5"/>
        <w:numPr>
          <w:ilvl w:val="0"/>
          <w:numId w:val="20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медицинскую справку - допуск к соревнованиям по автоспорту из физдиспансера</w:t>
      </w:r>
    </w:p>
    <w:p w:rsidR="009048D4" w:rsidRPr="009048D4" w:rsidRDefault="009048D4" w:rsidP="009048D4">
      <w:pPr>
        <w:pStyle w:val="a5"/>
        <w:numPr>
          <w:ilvl w:val="0"/>
          <w:numId w:val="20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страховой полис не менее 10000 (десять тысяч) рублей</w:t>
      </w:r>
    </w:p>
    <w:p w:rsidR="009048D4" w:rsidRPr="009C570C" w:rsidRDefault="009048D4" w:rsidP="009048D4">
      <w:pPr>
        <w:pStyle w:val="a5"/>
        <w:numPr>
          <w:ilvl w:val="0"/>
          <w:numId w:val="20"/>
        </w:numPr>
        <w:rPr>
          <w:rStyle w:val="FontStyle32"/>
          <w:rFonts w:asciiTheme="majorHAnsi" w:hAnsiTheme="majorHAnsi"/>
          <w:sz w:val="22"/>
        </w:rPr>
        <w:sectPr w:rsidR="009048D4" w:rsidRPr="009C570C" w:rsidSect="004B19E7">
          <w:type w:val="continuous"/>
          <w:pgSz w:w="11905" w:h="16837"/>
          <w:pgMar w:top="851" w:right="2172" w:bottom="425" w:left="2172" w:header="720" w:footer="720" w:gutter="0"/>
          <w:cols w:space="60"/>
          <w:noEndnote/>
        </w:sectPr>
      </w:pPr>
      <w:r w:rsidRPr="009048D4">
        <w:rPr>
          <w:rStyle w:val="FontStyle32"/>
          <w:rFonts w:asciiTheme="majorHAnsi" w:hAnsiTheme="majorHAnsi"/>
          <w:sz w:val="22"/>
        </w:rPr>
        <w:t>страховое</w:t>
      </w:r>
      <w:r w:rsidRPr="009048D4">
        <w:rPr>
          <w:rStyle w:val="FontStyle32"/>
          <w:rFonts w:asciiTheme="majorHAnsi" w:hAnsiTheme="majorHAnsi"/>
          <w:sz w:val="14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свидетельство Государственного пенсионного страхования (копия).</w:t>
      </w:r>
    </w:p>
    <w:p w:rsidR="008418A3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 </w:t>
      </w:r>
    </w:p>
    <w:p w:rsidR="009048D4" w:rsidRPr="009C570C" w:rsidRDefault="00A05D40" w:rsidP="009048D4">
      <w:pPr>
        <w:pStyle w:val="a5"/>
        <w:rPr>
          <w:rStyle w:val="FontStyle28"/>
          <w:rFonts w:asciiTheme="majorHAnsi" w:hAnsiTheme="majorHAnsi"/>
          <w:b w:val="0"/>
          <w:bCs w:val="0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Всем водителям и персоналу рекомендуется иметь при себе также страховой полис для</w:t>
      </w:r>
      <w:r w:rsidR="00201655" w:rsidRPr="009048D4">
        <w:rPr>
          <w:rStyle w:val="FontStyle32"/>
          <w:rFonts w:asciiTheme="majorHAnsi" w:hAnsiTheme="majorHAnsi"/>
          <w:sz w:val="22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лечения в обычном медицинском учреждении.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 xml:space="preserve">Водители, не достигшие 18 лет, кроме указанных выше документов предоставляют письменное согласие родителей на участие в соревнованиях, заверенное нотариально. </w:t>
      </w:r>
      <w:r w:rsidRPr="009048D4">
        <w:rPr>
          <w:rStyle w:val="FontStyle32"/>
          <w:rFonts w:asciiTheme="majorHAnsi" w:hAnsiTheme="majorHAnsi"/>
          <w:sz w:val="22"/>
        </w:rPr>
        <w:t>(Копия остается в секретариате).</w:t>
      </w:r>
    </w:p>
    <w:p w:rsidR="009048D4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F57AB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4.5.Водители обязаны присутствовать на официальных мероприятиях:</w:t>
      </w:r>
    </w:p>
    <w:p w:rsidR="008418A3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- </w:t>
      </w:r>
      <w:r w:rsidR="00A05D40" w:rsidRPr="009048D4">
        <w:rPr>
          <w:rStyle w:val="FontStyle32"/>
          <w:rFonts w:asciiTheme="majorHAnsi" w:hAnsiTheme="majorHAnsi"/>
          <w:sz w:val="22"/>
        </w:rPr>
        <w:t>обязательный инструктаж Водителей;</w:t>
      </w:r>
    </w:p>
    <w:p w:rsidR="008418A3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- </w:t>
      </w:r>
      <w:r w:rsidR="00A05D40" w:rsidRPr="009048D4">
        <w:rPr>
          <w:rStyle w:val="FontStyle32"/>
          <w:rFonts w:asciiTheme="majorHAnsi" w:hAnsiTheme="majorHAnsi"/>
          <w:sz w:val="22"/>
        </w:rPr>
        <w:t>парад, представление участников;</w:t>
      </w:r>
    </w:p>
    <w:p w:rsidR="008418A3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- </w:t>
      </w:r>
      <w:r w:rsidR="00A05D40" w:rsidRPr="009048D4">
        <w:rPr>
          <w:rStyle w:val="FontStyle32"/>
          <w:rFonts w:asciiTheme="majorHAnsi" w:hAnsiTheme="majorHAnsi"/>
          <w:sz w:val="22"/>
        </w:rPr>
        <w:t>награждение победителей.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8"/>
          <w:szCs w:val="2"/>
        </w:rPr>
      </w:pP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4.6 </w:t>
      </w:r>
      <w:r w:rsidR="00A05D40" w:rsidRPr="009048D4">
        <w:rPr>
          <w:rStyle w:val="FontStyle32"/>
          <w:rFonts w:asciiTheme="majorHAnsi" w:hAnsiTheme="majorHAnsi"/>
          <w:sz w:val="22"/>
        </w:rPr>
        <w:t>Представитель</w:t>
      </w:r>
      <w:r w:rsidR="009048D4">
        <w:rPr>
          <w:rStyle w:val="FontStyle32"/>
          <w:rFonts w:asciiTheme="majorHAnsi" w:hAnsiTheme="majorHAnsi"/>
          <w:sz w:val="22"/>
        </w:rPr>
        <w:t xml:space="preserve"> - физическое лицо, включенное у</w:t>
      </w:r>
      <w:r w:rsidR="00A05D40" w:rsidRPr="009048D4">
        <w:rPr>
          <w:rStyle w:val="FontStyle32"/>
          <w:rFonts w:asciiTheme="majorHAnsi" w:hAnsiTheme="majorHAnsi"/>
          <w:sz w:val="22"/>
        </w:rPr>
        <w:t>частником в заявку, действующее от его и</w:t>
      </w:r>
      <w:r w:rsidR="009048D4">
        <w:rPr>
          <w:rStyle w:val="FontStyle32"/>
          <w:rFonts w:asciiTheme="majorHAnsi" w:hAnsiTheme="majorHAnsi"/>
          <w:sz w:val="22"/>
        </w:rPr>
        <w:t>мени и представляющее интересы у</w:t>
      </w:r>
      <w:r w:rsidR="00A05D40" w:rsidRPr="009048D4">
        <w:rPr>
          <w:rStyle w:val="FontStyle32"/>
          <w:rFonts w:asciiTheme="majorHAnsi" w:hAnsiTheme="majorHAnsi"/>
          <w:sz w:val="22"/>
        </w:rPr>
        <w:t>частника на соревнованиях. Достаточным документо</w:t>
      </w:r>
      <w:r w:rsidR="009048D4">
        <w:rPr>
          <w:rStyle w:val="FontStyle32"/>
          <w:rFonts w:asciiTheme="majorHAnsi" w:hAnsiTheme="majorHAnsi"/>
          <w:sz w:val="22"/>
        </w:rPr>
        <w:t>м для подтверждения полномочий п</w:t>
      </w:r>
      <w:r w:rsidR="00A05D40" w:rsidRPr="009048D4">
        <w:rPr>
          <w:rStyle w:val="FontStyle32"/>
          <w:rFonts w:asciiTheme="majorHAnsi" w:hAnsiTheme="majorHAnsi"/>
          <w:sz w:val="22"/>
        </w:rPr>
        <w:t>редставителя является предъявлени</w:t>
      </w:r>
      <w:r w:rsidR="009048D4">
        <w:rPr>
          <w:rStyle w:val="FontStyle32"/>
          <w:rFonts w:asciiTheme="majorHAnsi" w:hAnsiTheme="majorHAnsi"/>
          <w:sz w:val="22"/>
        </w:rPr>
        <w:t>е лицензии у</w:t>
      </w:r>
      <w:r w:rsidR="00A05D40" w:rsidRPr="009048D4">
        <w:rPr>
          <w:rStyle w:val="FontStyle32"/>
          <w:rFonts w:asciiTheme="majorHAnsi" w:hAnsiTheme="majorHAnsi"/>
          <w:sz w:val="22"/>
        </w:rPr>
        <w:t>частника.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4.7 </w:t>
      </w:r>
      <w:r w:rsidR="00A05D40" w:rsidRPr="009048D4">
        <w:rPr>
          <w:rStyle w:val="FontStyle32"/>
          <w:rFonts w:asciiTheme="majorHAnsi" w:hAnsiTheme="majorHAnsi"/>
          <w:sz w:val="22"/>
        </w:rPr>
        <w:t>Персонал участника - физические лица, включенные участником в заявку, которые имеют право находиться во время соревнования в парк - стоянке.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4.8 </w:t>
      </w:r>
      <w:r w:rsidR="009048D4">
        <w:rPr>
          <w:rStyle w:val="FontStyle32"/>
          <w:rFonts w:asciiTheme="majorHAnsi" w:hAnsiTheme="majorHAnsi"/>
          <w:sz w:val="22"/>
        </w:rPr>
        <w:t>Персонал о</w:t>
      </w:r>
      <w:r w:rsidR="00A05D40" w:rsidRPr="009048D4">
        <w:rPr>
          <w:rStyle w:val="FontStyle32"/>
          <w:rFonts w:asciiTheme="majorHAnsi" w:hAnsiTheme="majorHAnsi"/>
          <w:sz w:val="22"/>
        </w:rPr>
        <w:t>рганизатора этапа - физические лица, обеспечивающие подготовку и проведение соревнования (включая лиц, выполняющих расстановку временных огра</w:t>
      </w:r>
      <w:r w:rsidR="009048D4">
        <w:rPr>
          <w:rStyle w:val="FontStyle32"/>
          <w:rFonts w:asciiTheme="majorHAnsi" w:hAnsiTheme="majorHAnsi"/>
          <w:sz w:val="22"/>
        </w:rPr>
        <w:t>ничителей трассы, размещение в п</w:t>
      </w:r>
      <w:r w:rsidR="00A05D40" w:rsidRPr="009048D4">
        <w:rPr>
          <w:rStyle w:val="FontStyle32"/>
          <w:rFonts w:asciiTheme="majorHAnsi" w:hAnsiTheme="majorHAnsi"/>
          <w:sz w:val="22"/>
        </w:rPr>
        <w:t>арке-стоянке, службы эвакуации и т.д.).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4.9 </w:t>
      </w:r>
      <w:r w:rsidR="009048D4">
        <w:rPr>
          <w:rStyle w:val="FontStyle32"/>
          <w:rFonts w:asciiTheme="majorHAnsi" w:hAnsiTheme="majorHAnsi"/>
          <w:sz w:val="22"/>
        </w:rPr>
        <w:t>Вопрос о допуске водителя о</w:t>
      </w:r>
      <w:r w:rsidR="00A05D40" w:rsidRPr="009048D4">
        <w:rPr>
          <w:rStyle w:val="FontStyle32"/>
          <w:rFonts w:asciiTheme="majorHAnsi" w:hAnsiTheme="majorHAnsi"/>
          <w:sz w:val="22"/>
        </w:rPr>
        <w:t>рганизаторы решают исходя из количества поступивших в установленный срок заявок, оставляя за собой право отклонения заявки на принципах, изложенных в Статье 74 СК РАФ.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8"/>
          <w:szCs w:val="2"/>
        </w:rPr>
      </w:pP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4.10 </w:t>
      </w:r>
      <w:r w:rsidR="00A05D40" w:rsidRPr="009048D4">
        <w:rPr>
          <w:rStyle w:val="FontStyle32"/>
          <w:rFonts w:asciiTheme="majorHAnsi" w:hAnsiTheme="majorHAnsi"/>
          <w:sz w:val="22"/>
        </w:rPr>
        <w:t>Решением Главной Судейской Коллегии от участия в соревновании могут быть отстранены любые Водители, не соблюдающие Правила поведения водителей (см. Ежегодник автомобильного спорта РАФ), не обладающие достаточным уровнем подготовки, автомобили которых имеют угрожающие безопасности соревнования технические неисправности, а также в иных предусмотренных СК РАФ и настоящим Регламентом случаях.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4.11 </w:t>
      </w:r>
      <w:r w:rsidR="00A05D40" w:rsidRPr="009048D4">
        <w:rPr>
          <w:rStyle w:val="FontStyle32"/>
          <w:rFonts w:asciiTheme="majorHAnsi" w:hAnsiTheme="majorHAnsi"/>
          <w:sz w:val="22"/>
        </w:rPr>
        <w:t>Заявкой на участие в соревновании является заполненная надлежащим образом заявочная фор</w:t>
      </w:r>
      <w:r w:rsidR="00201655" w:rsidRPr="009048D4">
        <w:rPr>
          <w:rStyle w:val="FontStyle32"/>
          <w:rFonts w:asciiTheme="majorHAnsi" w:hAnsiTheme="majorHAnsi"/>
          <w:sz w:val="22"/>
        </w:rPr>
        <w:t xml:space="preserve">ма. Заявочный взнос в размере </w:t>
      </w:r>
      <w:r w:rsidR="00201655" w:rsidRPr="009048D4">
        <w:rPr>
          <w:rStyle w:val="FontStyle32"/>
          <w:rFonts w:asciiTheme="majorHAnsi" w:hAnsiTheme="majorHAnsi"/>
          <w:b/>
          <w:sz w:val="22"/>
        </w:rPr>
        <w:t>20</w:t>
      </w:r>
      <w:r w:rsidR="00A05D40" w:rsidRPr="009048D4">
        <w:rPr>
          <w:rStyle w:val="FontStyle32"/>
          <w:rFonts w:asciiTheme="majorHAnsi" w:hAnsiTheme="majorHAnsi"/>
          <w:b/>
          <w:sz w:val="22"/>
        </w:rPr>
        <w:t>00</w:t>
      </w:r>
      <w:r w:rsidR="00A05D40" w:rsidRPr="009048D4">
        <w:rPr>
          <w:rStyle w:val="FontStyle32"/>
          <w:rFonts w:asciiTheme="majorHAnsi" w:hAnsiTheme="majorHAnsi"/>
          <w:sz w:val="22"/>
        </w:rPr>
        <w:t xml:space="preserve"> рублей оплачивает участник на административной проверке.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Предварительные заявки при</w:t>
      </w:r>
      <w:r w:rsidR="00201655" w:rsidRPr="009048D4">
        <w:rPr>
          <w:rStyle w:val="FontStyle32"/>
          <w:rFonts w:asciiTheme="majorHAnsi" w:hAnsiTheme="majorHAnsi"/>
          <w:sz w:val="22"/>
        </w:rPr>
        <w:t>нимаются Организатором с 16 декабря 2013</w:t>
      </w:r>
      <w:r w:rsidRPr="009048D4">
        <w:rPr>
          <w:rStyle w:val="FontStyle32"/>
          <w:rFonts w:asciiTheme="majorHAnsi" w:hAnsiTheme="majorHAnsi"/>
          <w:sz w:val="22"/>
        </w:rPr>
        <w:t xml:space="preserve"> года по адресу:</w:t>
      </w:r>
      <w:r w:rsidR="00DA2C51" w:rsidRPr="009048D4">
        <w:rPr>
          <w:rStyle w:val="FontStyle32"/>
          <w:rFonts w:asciiTheme="majorHAnsi" w:hAnsiTheme="majorHAnsi"/>
          <w:sz w:val="22"/>
        </w:rPr>
        <w:t>170026</w:t>
      </w:r>
      <w:r w:rsidRPr="009048D4">
        <w:rPr>
          <w:rStyle w:val="FontStyle32"/>
          <w:rFonts w:asciiTheme="majorHAnsi" w:hAnsiTheme="majorHAnsi"/>
          <w:sz w:val="22"/>
        </w:rPr>
        <w:t>, г. Тверь</w:t>
      </w:r>
      <w:r w:rsidR="00DA2C51" w:rsidRPr="009048D4">
        <w:rPr>
          <w:rStyle w:val="FontStyle32"/>
          <w:rFonts w:asciiTheme="majorHAnsi" w:hAnsiTheme="majorHAnsi"/>
          <w:sz w:val="22"/>
        </w:rPr>
        <w:t>, ул. Афанасия Никитина , д.22,ТвГТУ.</w:t>
      </w:r>
    </w:p>
    <w:p w:rsidR="008418A3" w:rsidRDefault="00DA2C51" w:rsidP="00F57AB4">
      <w:pPr>
        <w:pStyle w:val="a5"/>
        <w:ind w:right="-406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Баринов Виктор Анатольевич. </w:t>
      </w:r>
      <w:r w:rsidRPr="009048D4">
        <w:rPr>
          <w:rStyle w:val="FontStyle32"/>
          <w:rFonts w:asciiTheme="majorHAnsi" w:hAnsiTheme="majorHAnsi"/>
          <w:b/>
          <w:sz w:val="22"/>
        </w:rPr>
        <w:t>Тел</w:t>
      </w:r>
      <w:r w:rsidRPr="00F57AB4">
        <w:rPr>
          <w:rStyle w:val="FontStyle32"/>
          <w:rFonts w:asciiTheme="majorHAnsi" w:hAnsiTheme="majorHAnsi"/>
          <w:b/>
          <w:sz w:val="22"/>
          <w:lang w:val="en-US"/>
        </w:rPr>
        <w:t>. 8-910-647-42-79</w:t>
      </w:r>
      <w:r w:rsidR="00F57AB4" w:rsidRPr="00F57AB4">
        <w:rPr>
          <w:rStyle w:val="FontStyle32"/>
          <w:rFonts w:asciiTheme="majorHAnsi" w:hAnsiTheme="majorHAnsi"/>
          <w:b/>
          <w:sz w:val="22"/>
          <w:lang w:val="en-US"/>
        </w:rPr>
        <w:t>,</w:t>
      </w:r>
      <w:r w:rsidR="00F57AB4" w:rsidRPr="00F57AB4">
        <w:rPr>
          <w:rStyle w:val="FontStyle32"/>
          <w:rFonts w:asciiTheme="majorHAnsi" w:hAnsiTheme="majorHAnsi"/>
          <w:sz w:val="22"/>
          <w:lang w:val="en-US"/>
        </w:rPr>
        <w:t xml:space="preserve"> </w:t>
      </w:r>
      <w:r w:rsidR="00F57AB4">
        <w:rPr>
          <w:rStyle w:val="FontStyle32"/>
          <w:rFonts w:asciiTheme="majorHAnsi" w:hAnsiTheme="majorHAnsi"/>
          <w:sz w:val="22"/>
          <w:lang w:val="en-US"/>
        </w:rPr>
        <w:t>e–mail</w:t>
      </w:r>
      <w:r w:rsidR="00F57AB4" w:rsidRPr="00F57AB4">
        <w:rPr>
          <w:rStyle w:val="FontStyle32"/>
          <w:rFonts w:asciiTheme="majorHAnsi" w:hAnsiTheme="majorHAnsi"/>
          <w:sz w:val="22"/>
          <w:lang w:val="en-US"/>
        </w:rPr>
        <w:t>:</w:t>
      </w:r>
      <w:r w:rsidRPr="00F57AB4">
        <w:rPr>
          <w:rStyle w:val="FontStyle32"/>
          <w:rFonts w:asciiTheme="majorHAnsi" w:hAnsiTheme="majorHAnsi"/>
          <w:sz w:val="22"/>
          <w:lang w:val="en-US"/>
        </w:rPr>
        <w:t xml:space="preserve"> </w:t>
      </w:r>
      <w:r w:rsidRPr="009048D4">
        <w:rPr>
          <w:rStyle w:val="FontStyle32"/>
          <w:rFonts w:asciiTheme="majorHAnsi" w:hAnsiTheme="majorHAnsi"/>
          <w:b/>
          <w:sz w:val="22"/>
          <w:lang w:val="en-US"/>
        </w:rPr>
        <w:t>BAVI</w:t>
      </w:r>
      <w:r w:rsidRPr="00F57AB4">
        <w:rPr>
          <w:rStyle w:val="FontStyle32"/>
          <w:rFonts w:asciiTheme="majorHAnsi" w:hAnsiTheme="majorHAnsi"/>
          <w:b/>
          <w:sz w:val="22"/>
          <w:lang w:val="en-US"/>
        </w:rPr>
        <w:t>4358@</w:t>
      </w:r>
      <w:r w:rsidRPr="009048D4">
        <w:rPr>
          <w:rStyle w:val="FontStyle32"/>
          <w:rFonts w:asciiTheme="majorHAnsi" w:hAnsiTheme="majorHAnsi"/>
          <w:b/>
          <w:sz w:val="22"/>
          <w:lang w:val="en-US"/>
        </w:rPr>
        <w:t>yndex</w:t>
      </w:r>
      <w:r w:rsidRPr="00F57AB4">
        <w:rPr>
          <w:rStyle w:val="FontStyle32"/>
          <w:rFonts w:asciiTheme="majorHAnsi" w:hAnsiTheme="majorHAnsi"/>
          <w:b/>
          <w:sz w:val="22"/>
          <w:lang w:val="en-US"/>
        </w:rPr>
        <w:t>/</w:t>
      </w:r>
      <w:r w:rsidRPr="009048D4">
        <w:rPr>
          <w:rStyle w:val="FontStyle32"/>
          <w:rFonts w:asciiTheme="majorHAnsi" w:hAnsiTheme="majorHAnsi"/>
          <w:b/>
          <w:sz w:val="22"/>
          <w:lang w:val="en-US"/>
        </w:rPr>
        <w:t>ru</w:t>
      </w:r>
      <w:r w:rsidR="00FB3BDB" w:rsidRPr="00FB3BDB">
        <w:rPr>
          <w:rStyle w:val="FontStyle32"/>
          <w:rFonts w:asciiTheme="majorHAnsi" w:hAnsiTheme="majorHAnsi"/>
          <w:b/>
          <w:sz w:val="22"/>
          <w:lang w:val="en-US"/>
        </w:rPr>
        <w:t>,</w:t>
      </w:r>
    </w:p>
    <w:p w:rsidR="00FB3BDB" w:rsidRDefault="00FB3BDB" w:rsidP="00F57AB4">
      <w:pPr>
        <w:pStyle w:val="a5"/>
        <w:ind w:right="-406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>реквизиты организации ИНН6950027788,КПП695001001,К/С30101810400000000995</w:t>
      </w:r>
    </w:p>
    <w:p w:rsidR="00FB3BDB" w:rsidRPr="00FB3BDB" w:rsidRDefault="00FB3BDB" w:rsidP="00F57AB4">
      <w:pPr>
        <w:pStyle w:val="a5"/>
        <w:ind w:right="-406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>БИК042809995,Р.С.40703810510000005537 в филиале ОАО «ГУТА-БАНК» г.Тверь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4.12 </w:t>
      </w:r>
      <w:r w:rsidR="00A05D40" w:rsidRPr="009048D4">
        <w:rPr>
          <w:rStyle w:val="FontStyle32"/>
          <w:rFonts w:asciiTheme="majorHAnsi" w:hAnsiTheme="majorHAnsi"/>
          <w:sz w:val="22"/>
        </w:rPr>
        <w:t>Все расходы по пр</w:t>
      </w:r>
      <w:r w:rsidR="009048D4">
        <w:rPr>
          <w:rStyle w:val="FontStyle32"/>
          <w:rFonts w:asciiTheme="majorHAnsi" w:hAnsiTheme="majorHAnsi"/>
          <w:sz w:val="22"/>
        </w:rPr>
        <w:t>ебыванию на соревновании своих в</w:t>
      </w:r>
      <w:r w:rsidR="00A05D40" w:rsidRPr="009048D4">
        <w:rPr>
          <w:rStyle w:val="FontStyle32"/>
          <w:rFonts w:asciiTheme="majorHAnsi" w:hAnsiTheme="majorHAnsi"/>
          <w:sz w:val="22"/>
        </w:rPr>
        <w:t>о</w:t>
      </w:r>
      <w:r w:rsidR="009048D4">
        <w:rPr>
          <w:rStyle w:val="FontStyle32"/>
          <w:rFonts w:asciiTheme="majorHAnsi" w:hAnsiTheme="majorHAnsi"/>
          <w:sz w:val="22"/>
        </w:rPr>
        <w:t>дителей и персонала несут сами у</w:t>
      </w:r>
      <w:r w:rsidR="00A05D40" w:rsidRPr="009048D4">
        <w:rPr>
          <w:rStyle w:val="FontStyle32"/>
          <w:rFonts w:asciiTheme="majorHAnsi" w:hAnsiTheme="majorHAnsi"/>
          <w:sz w:val="22"/>
        </w:rPr>
        <w:t>частники.</w:t>
      </w:r>
    </w:p>
    <w:p w:rsidR="008418A3" w:rsidRPr="009048D4" w:rsidRDefault="00F57AB4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4.13 </w:t>
      </w:r>
      <w:r w:rsidR="00A05D40" w:rsidRPr="009048D4">
        <w:rPr>
          <w:rStyle w:val="FontStyle32"/>
          <w:rFonts w:asciiTheme="majorHAnsi" w:hAnsiTheme="majorHAnsi"/>
          <w:sz w:val="22"/>
        </w:rPr>
        <w:t>Участники размещают на ав</w:t>
      </w:r>
      <w:r w:rsidR="009048D4">
        <w:rPr>
          <w:rStyle w:val="FontStyle32"/>
          <w:rFonts w:asciiTheme="majorHAnsi" w:hAnsiTheme="majorHAnsi"/>
          <w:sz w:val="22"/>
        </w:rPr>
        <w:t>томобилях обязательную рекламу о</w:t>
      </w:r>
      <w:r w:rsidR="00A05D40" w:rsidRPr="009048D4">
        <w:rPr>
          <w:rStyle w:val="FontStyle32"/>
          <w:rFonts w:asciiTheme="majorHAnsi" w:hAnsiTheme="majorHAnsi"/>
          <w:sz w:val="22"/>
        </w:rPr>
        <w:t>рганизатора, при отказе от размещения обязательной рекламы участник обязан внести дополнительный взнос в размере 1500 рублей.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8418A3" w:rsidRPr="009048D4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5. НАКАЗАНИЯ.</w:t>
      </w:r>
    </w:p>
    <w:p w:rsidR="008418A3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Организатор и Спортивные Комиссары могут применять меры</w:t>
      </w:r>
      <w:r w:rsidR="009048D4">
        <w:rPr>
          <w:rStyle w:val="FontStyle32"/>
          <w:rFonts w:asciiTheme="majorHAnsi" w:hAnsiTheme="majorHAnsi"/>
          <w:sz w:val="22"/>
        </w:rPr>
        <w:t xml:space="preserve"> воздействия к участникам и в</w:t>
      </w:r>
      <w:r w:rsidRPr="009048D4">
        <w:rPr>
          <w:rStyle w:val="FontStyle32"/>
          <w:rFonts w:asciiTheme="majorHAnsi" w:hAnsiTheme="majorHAnsi"/>
          <w:sz w:val="22"/>
        </w:rPr>
        <w:t>одителям в с</w:t>
      </w:r>
      <w:r w:rsidR="00A077BD" w:rsidRPr="009048D4">
        <w:rPr>
          <w:rStyle w:val="FontStyle32"/>
          <w:rFonts w:asciiTheme="majorHAnsi" w:hAnsiTheme="majorHAnsi"/>
          <w:sz w:val="22"/>
        </w:rPr>
        <w:t>оответствии с ПТЛ-012, РЧиК 2014</w:t>
      </w:r>
      <w:r w:rsidR="009048D4">
        <w:rPr>
          <w:rStyle w:val="FontStyle32"/>
          <w:rFonts w:asciiTheme="majorHAnsi" w:hAnsiTheme="majorHAnsi"/>
          <w:sz w:val="22"/>
        </w:rPr>
        <w:t xml:space="preserve"> г. и настоящим р</w:t>
      </w:r>
      <w:r w:rsidRPr="009048D4">
        <w:rPr>
          <w:rStyle w:val="FontStyle32"/>
          <w:rFonts w:asciiTheme="majorHAnsi" w:hAnsiTheme="majorHAnsi"/>
          <w:sz w:val="22"/>
        </w:rPr>
        <w:t>егламентом.</w:t>
      </w:r>
    </w:p>
    <w:tbl>
      <w:tblPr>
        <w:tblpPr w:leftFromText="180" w:rightFromText="180" w:vertAnchor="text" w:horzAnchor="margin" w:tblpXSpec="center" w:tblpY="3"/>
        <w:tblW w:w="100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78"/>
        <w:gridCol w:w="1129"/>
        <w:gridCol w:w="734"/>
        <w:gridCol w:w="1329"/>
        <w:gridCol w:w="1524"/>
        <w:gridCol w:w="924"/>
        <w:gridCol w:w="1847"/>
      </w:tblGrid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Денежный штраф, руб.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Отказ в</w:t>
            </w:r>
          </w:p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Старте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Исключение из</w:t>
            </w:r>
          </w:p>
          <w:p w:rsidR="0065528D" w:rsidRPr="009048D4" w:rsidRDefault="0065528D" w:rsidP="0065528D">
            <w:pPr>
              <w:pStyle w:val="a5"/>
              <w:ind w:right="-82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соревнования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Аннулирование результата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Решение ГСК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Предупреждение</w:t>
            </w: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>
              <w:rPr>
                <w:rStyle w:val="FontStyle33"/>
                <w:rFonts w:asciiTheme="majorHAnsi" w:hAnsiTheme="majorHAnsi"/>
                <w:sz w:val="20"/>
              </w:rPr>
              <w:t>Несвоевремен</w:t>
            </w:r>
            <w:r w:rsidRPr="009048D4">
              <w:rPr>
                <w:rStyle w:val="FontStyle33"/>
                <w:rFonts w:asciiTheme="majorHAnsi" w:hAnsiTheme="majorHAnsi"/>
                <w:sz w:val="20"/>
              </w:rPr>
              <w:t>ное предоставление документов (справка, лицензия,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3"/>
                <w:rFonts w:asciiTheme="majorHAnsi" w:hAnsiTheme="majorHAnsi"/>
                <w:sz w:val="20"/>
              </w:rPr>
            </w:pPr>
            <w:r w:rsidRPr="009048D4">
              <w:rPr>
                <w:rStyle w:val="FontStyle33"/>
                <w:rFonts w:asciiTheme="majorHAnsi" w:hAnsiTheme="majorHAnsi"/>
                <w:sz w:val="20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техпаспорт и т.д.)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Несвоевременная подача заявки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2250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Уклонение от ТИ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Выезд на трассу без разрешения судьи: тренировочные заезды зачетные заезды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Превышение времени формирования заезда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Нахождение в предстартовой зоне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200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Более 1 остановки при движении к старту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Пересечение линии старта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Фальстарт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</w:t>
            </w:r>
          </w:p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прямолинейности движения в 30-и метровой зоне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 флаговой сигнализации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Открывание капота на трассе во время зачетного заезда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Обгон в зоне действия желтого флага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Некорректное поведение, опасная езда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 порядка финиша (обгон после финишного флага)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Создание помехи при обгоне на круг(несколько кругов)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 расстановки временных ограничителей трассы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Неявка на официальные мероприятия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X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65528D" w:rsidRPr="009048D4" w:rsidTr="0065528D"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Нарушение схемы движения по трассе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Style w:val="FontStyle32"/>
                <w:rFonts w:asciiTheme="majorHAnsi" w:hAnsiTheme="majorHAnsi"/>
                <w:sz w:val="22"/>
              </w:rPr>
            </w:pPr>
            <w:r w:rsidRPr="009048D4">
              <w:rPr>
                <w:rStyle w:val="FontStyle32"/>
                <w:rFonts w:asciiTheme="majorHAnsi" w:hAnsiTheme="majorHAnsi"/>
                <w:sz w:val="22"/>
              </w:rPr>
              <w:t>500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28D" w:rsidRPr="009048D4" w:rsidRDefault="0065528D" w:rsidP="0065528D">
            <w:pPr>
              <w:pStyle w:val="a5"/>
              <w:jc w:val="center"/>
              <w:rPr>
                <w:rFonts w:asciiTheme="majorHAnsi" w:hAnsiTheme="majorHAnsi"/>
                <w:sz w:val="36"/>
              </w:rPr>
            </w:pPr>
          </w:p>
        </w:tc>
      </w:tr>
    </w:tbl>
    <w:p w:rsidR="009048D4" w:rsidRP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8418A3" w:rsidP="009048D4">
      <w:pPr>
        <w:pStyle w:val="a5"/>
        <w:rPr>
          <w:rFonts w:asciiTheme="majorHAnsi" w:hAnsiTheme="majorHAnsi"/>
          <w:sz w:val="8"/>
          <w:szCs w:val="2"/>
        </w:rPr>
      </w:pPr>
    </w:p>
    <w:p w:rsidR="008418A3" w:rsidRPr="009048D4" w:rsidRDefault="008418A3" w:rsidP="009048D4">
      <w:pPr>
        <w:pStyle w:val="a5"/>
        <w:rPr>
          <w:rFonts w:asciiTheme="majorHAnsi" w:hAnsiTheme="majorHAnsi"/>
          <w:sz w:val="36"/>
        </w:rPr>
        <w:sectPr w:rsidR="008418A3" w:rsidRPr="009048D4">
          <w:type w:val="continuous"/>
          <w:pgSz w:w="11905" w:h="16837"/>
          <w:pgMar w:top="1714" w:right="1832" w:bottom="1440" w:left="1832" w:header="720" w:footer="720" w:gutter="0"/>
          <w:cols w:space="60"/>
          <w:noEndnote/>
        </w:sectPr>
      </w:pPr>
    </w:p>
    <w:p w:rsidR="008418A3" w:rsidRPr="009048D4" w:rsidRDefault="008418A3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8418A3" w:rsidRPr="009048D4" w:rsidRDefault="00A05D40" w:rsidP="009048D4">
      <w:pPr>
        <w:pStyle w:val="a5"/>
        <w:rPr>
          <w:rStyle w:val="FontStyle29"/>
          <w:rFonts w:asciiTheme="majorHAnsi" w:hAnsiTheme="majorHAnsi"/>
          <w:sz w:val="28"/>
        </w:rPr>
      </w:pPr>
      <w:r w:rsidRPr="009048D4">
        <w:rPr>
          <w:rStyle w:val="FontStyle29"/>
          <w:rFonts w:asciiTheme="majorHAnsi" w:hAnsiTheme="majorHAnsi"/>
          <w:sz w:val="28"/>
        </w:rPr>
        <w:t>6. ПРОТЕСТЫ. АППЕЛЯЦИИ.</w:t>
      </w:r>
    </w:p>
    <w:p w:rsidR="008418A3" w:rsidRPr="009048D4" w:rsidRDefault="00F57AB4" w:rsidP="009048D4">
      <w:pPr>
        <w:pStyle w:val="a5"/>
        <w:rPr>
          <w:rStyle w:val="FontStyle35"/>
          <w:rFonts w:asciiTheme="majorHAnsi" w:hAnsiTheme="majorHAnsi"/>
          <w:sz w:val="24"/>
        </w:rPr>
      </w:pPr>
      <w:r>
        <w:rPr>
          <w:rStyle w:val="FontStyle35"/>
          <w:rFonts w:asciiTheme="majorHAnsi" w:hAnsiTheme="majorHAnsi"/>
          <w:sz w:val="24"/>
        </w:rPr>
        <w:t xml:space="preserve">6.1 </w:t>
      </w:r>
      <w:r w:rsidR="00A05D40" w:rsidRPr="009048D4">
        <w:rPr>
          <w:rStyle w:val="FontStyle35"/>
          <w:rFonts w:asciiTheme="majorHAnsi" w:hAnsiTheme="majorHAnsi"/>
          <w:sz w:val="24"/>
        </w:rPr>
        <w:t>Каждый протест подается согласно требованиям Главы ХП СК РАФ.</w:t>
      </w:r>
    </w:p>
    <w:p w:rsidR="008418A3" w:rsidRPr="009048D4" w:rsidRDefault="00F57AB4" w:rsidP="009048D4">
      <w:pPr>
        <w:pStyle w:val="a5"/>
        <w:rPr>
          <w:rStyle w:val="FontStyle35"/>
          <w:rFonts w:asciiTheme="majorHAnsi" w:hAnsiTheme="majorHAnsi"/>
          <w:sz w:val="24"/>
        </w:rPr>
      </w:pPr>
      <w:r>
        <w:rPr>
          <w:rStyle w:val="FontStyle35"/>
          <w:rFonts w:asciiTheme="majorHAnsi" w:hAnsiTheme="majorHAnsi"/>
          <w:sz w:val="24"/>
        </w:rPr>
        <w:t xml:space="preserve">6.2 </w:t>
      </w:r>
      <w:r w:rsidR="00A05D40" w:rsidRPr="009048D4">
        <w:rPr>
          <w:rStyle w:val="FontStyle35"/>
          <w:rFonts w:asciiTheme="majorHAnsi" w:hAnsiTheme="majorHAnsi"/>
          <w:sz w:val="24"/>
        </w:rPr>
        <w:t xml:space="preserve">Сумма залога при подаче протеста передается Организатору и составляет </w:t>
      </w:r>
      <w:r w:rsidR="00A05D40" w:rsidRPr="009048D4">
        <w:rPr>
          <w:rStyle w:val="FontStyle35"/>
          <w:rFonts w:asciiTheme="majorHAnsi" w:hAnsiTheme="majorHAnsi"/>
          <w:b/>
          <w:sz w:val="24"/>
        </w:rPr>
        <w:t>10000</w:t>
      </w:r>
      <w:r w:rsidR="00A05D40" w:rsidRPr="009048D4">
        <w:rPr>
          <w:rStyle w:val="FontStyle35"/>
          <w:rFonts w:asciiTheme="majorHAnsi" w:hAnsiTheme="majorHAnsi"/>
          <w:sz w:val="24"/>
        </w:rPr>
        <w:t xml:space="preserve"> руб.</w:t>
      </w:r>
    </w:p>
    <w:p w:rsidR="008418A3" w:rsidRPr="009048D4" w:rsidRDefault="00F57AB4" w:rsidP="009048D4">
      <w:pPr>
        <w:pStyle w:val="a5"/>
        <w:rPr>
          <w:rStyle w:val="FontStyle35"/>
          <w:rFonts w:asciiTheme="majorHAnsi" w:hAnsiTheme="majorHAnsi"/>
          <w:sz w:val="24"/>
        </w:rPr>
      </w:pPr>
      <w:r>
        <w:rPr>
          <w:rStyle w:val="FontStyle35"/>
          <w:rFonts w:asciiTheme="majorHAnsi" w:hAnsiTheme="majorHAnsi"/>
          <w:sz w:val="24"/>
        </w:rPr>
        <w:t xml:space="preserve">6.3 </w:t>
      </w:r>
      <w:r w:rsidR="00A05D40" w:rsidRPr="009048D4">
        <w:rPr>
          <w:rStyle w:val="FontStyle35"/>
          <w:rFonts w:asciiTheme="majorHAnsi" w:hAnsiTheme="majorHAnsi"/>
          <w:sz w:val="24"/>
        </w:rPr>
        <w:t>При подаче протеста, рассмотрение которого требует разборки двигателя или коробки передач п</w:t>
      </w:r>
      <w:r>
        <w:rPr>
          <w:rStyle w:val="FontStyle35"/>
          <w:rFonts w:asciiTheme="majorHAnsi" w:hAnsiTheme="majorHAnsi"/>
          <w:sz w:val="24"/>
        </w:rPr>
        <w:t>ротестующий у</w:t>
      </w:r>
      <w:r w:rsidR="00A05D40" w:rsidRPr="009048D4">
        <w:rPr>
          <w:rStyle w:val="FontStyle35"/>
          <w:rFonts w:asciiTheme="majorHAnsi" w:hAnsiTheme="majorHAnsi"/>
          <w:sz w:val="24"/>
        </w:rPr>
        <w:t>частник должен внести помимо основного залога дополнительный залог на демонтажные работы: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4"/>
          <w:szCs w:val="2"/>
        </w:rPr>
      </w:pPr>
    </w:p>
    <w:p w:rsidR="008418A3" w:rsidRPr="009048D4" w:rsidRDefault="00A05D40" w:rsidP="009048D4">
      <w:pPr>
        <w:pStyle w:val="a5"/>
        <w:rPr>
          <w:rStyle w:val="FontStyle35"/>
          <w:rFonts w:asciiTheme="majorHAnsi" w:hAnsiTheme="majorHAnsi"/>
          <w:sz w:val="24"/>
        </w:rPr>
      </w:pPr>
      <w:r w:rsidRPr="009048D4">
        <w:rPr>
          <w:rStyle w:val="FontStyle35"/>
          <w:rFonts w:asciiTheme="majorHAnsi" w:hAnsiTheme="majorHAnsi"/>
          <w:sz w:val="24"/>
        </w:rPr>
        <w:t xml:space="preserve">по двигателю - </w:t>
      </w:r>
      <w:r w:rsidRPr="009048D4">
        <w:rPr>
          <w:rStyle w:val="FontStyle35"/>
          <w:rFonts w:asciiTheme="majorHAnsi" w:hAnsiTheme="majorHAnsi"/>
          <w:b/>
          <w:sz w:val="24"/>
        </w:rPr>
        <w:t>10.000</w:t>
      </w:r>
      <w:r w:rsidRPr="009048D4">
        <w:rPr>
          <w:rStyle w:val="FontStyle35"/>
          <w:rFonts w:asciiTheme="majorHAnsi" w:hAnsiTheme="majorHAnsi"/>
          <w:sz w:val="24"/>
        </w:rPr>
        <w:t xml:space="preserve"> руб.;</w:t>
      </w:r>
    </w:p>
    <w:p w:rsidR="008418A3" w:rsidRPr="009048D4" w:rsidRDefault="00A05D40" w:rsidP="009048D4">
      <w:pPr>
        <w:pStyle w:val="a5"/>
        <w:rPr>
          <w:rStyle w:val="FontStyle35"/>
          <w:rFonts w:asciiTheme="majorHAnsi" w:hAnsiTheme="majorHAnsi"/>
          <w:sz w:val="24"/>
        </w:rPr>
      </w:pPr>
      <w:r w:rsidRPr="009048D4">
        <w:rPr>
          <w:rStyle w:val="FontStyle35"/>
          <w:rFonts w:asciiTheme="majorHAnsi" w:hAnsiTheme="majorHAnsi"/>
          <w:sz w:val="24"/>
        </w:rPr>
        <w:t xml:space="preserve">по коробке передач </w:t>
      </w:r>
      <w:r w:rsidRPr="009048D4">
        <w:rPr>
          <w:rStyle w:val="FontStyle35"/>
          <w:rFonts w:asciiTheme="majorHAnsi" w:hAnsiTheme="majorHAnsi"/>
          <w:b/>
          <w:sz w:val="24"/>
        </w:rPr>
        <w:t>- 5.000</w:t>
      </w:r>
      <w:r w:rsidRPr="009048D4">
        <w:rPr>
          <w:rStyle w:val="FontStyle35"/>
          <w:rFonts w:asciiTheme="majorHAnsi" w:hAnsiTheme="majorHAnsi"/>
          <w:sz w:val="24"/>
        </w:rPr>
        <w:t xml:space="preserve"> руб.</w:t>
      </w:r>
    </w:p>
    <w:p w:rsidR="008418A3" w:rsidRDefault="00A05D40" w:rsidP="009048D4">
      <w:pPr>
        <w:pStyle w:val="a5"/>
        <w:rPr>
          <w:rStyle w:val="FontStyle35"/>
          <w:rFonts w:asciiTheme="majorHAnsi" w:hAnsiTheme="majorHAnsi"/>
          <w:sz w:val="24"/>
        </w:rPr>
      </w:pPr>
      <w:r w:rsidRPr="009048D4">
        <w:rPr>
          <w:rStyle w:val="FontStyle35"/>
          <w:rFonts w:asciiTheme="majorHAnsi" w:hAnsiTheme="majorHAnsi"/>
          <w:sz w:val="24"/>
        </w:rPr>
        <w:t>При этом, если протест окажется обоснованным, дополн</w:t>
      </w:r>
      <w:r w:rsidR="00F57AB4">
        <w:rPr>
          <w:rStyle w:val="FontStyle35"/>
          <w:rFonts w:asciiTheme="majorHAnsi" w:hAnsiTheme="majorHAnsi"/>
          <w:sz w:val="24"/>
        </w:rPr>
        <w:t>ительный залог будет возвращен у</w:t>
      </w:r>
      <w:r w:rsidRPr="009048D4">
        <w:rPr>
          <w:rStyle w:val="FontStyle35"/>
          <w:rFonts w:asciiTheme="majorHAnsi" w:hAnsiTheme="majorHAnsi"/>
          <w:sz w:val="24"/>
        </w:rPr>
        <w:t>частнику</w:t>
      </w:r>
      <w:r w:rsidR="00F57AB4">
        <w:rPr>
          <w:rStyle w:val="FontStyle35"/>
          <w:rFonts w:asciiTheme="majorHAnsi" w:hAnsiTheme="majorHAnsi"/>
          <w:sz w:val="24"/>
        </w:rPr>
        <w:t>, подавшему протест в размере 70%</w:t>
      </w:r>
    </w:p>
    <w:p w:rsidR="00F57AB4" w:rsidRPr="009048D4" w:rsidRDefault="00F57AB4" w:rsidP="009048D4">
      <w:pPr>
        <w:pStyle w:val="a5"/>
        <w:rPr>
          <w:rStyle w:val="FontStyle35"/>
          <w:rFonts w:asciiTheme="majorHAnsi" w:hAnsiTheme="majorHAnsi"/>
          <w:sz w:val="24"/>
        </w:rPr>
      </w:pPr>
      <w:r>
        <w:rPr>
          <w:rStyle w:val="FontStyle35"/>
          <w:rFonts w:asciiTheme="majorHAnsi" w:hAnsiTheme="majorHAnsi"/>
          <w:sz w:val="24"/>
        </w:rPr>
        <w:t>6.3.1 В случае не</w:t>
      </w:r>
      <w:r w:rsidR="009C570C">
        <w:rPr>
          <w:rStyle w:val="FontStyle35"/>
          <w:rFonts w:asciiTheme="majorHAnsi" w:hAnsiTheme="majorHAnsi"/>
          <w:sz w:val="24"/>
        </w:rPr>
        <w:t>обоснованности протеста залоговая сумма не возвращается.</w:t>
      </w:r>
    </w:p>
    <w:p w:rsidR="009048D4" w:rsidRDefault="009048D4" w:rsidP="009048D4">
      <w:pPr>
        <w:pStyle w:val="a5"/>
        <w:rPr>
          <w:rStyle w:val="FontStyle35"/>
          <w:rFonts w:asciiTheme="majorHAnsi" w:hAnsiTheme="majorHAnsi"/>
          <w:sz w:val="24"/>
        </w:rPr>
      </w:pPr>
    </w:p>
    <w:p w:rsidR="008418A3" w:rsidRPr="009048D4" w:rsidRDefault="00A05D40" w:rsidP="009048D4">
      <w:pPr>
        <w:pStyle w:val="a5"/>
        <w:rPr>
          <w:rStyle w:val="FontStyle35"/>
          <w:rFonts w:asciiTheme="majorHAnsi" w:hAnsiTheme="majorHAnsi"/>
          <w:sz w:val="24"/>
        </w:rPr>
      </w:pPr>
      <w:r w:rsidRPr="009048D4">
        <w:rPr>
          <w:rStyle w:val="FontStyle35"/>
          <w:rFonts w:asciiTheme="majorHAnsi" w:hAnsiTheme="majorHAnsi"/>
          <w:sz w:val="24"/>
        </w:rPr>
        <w:t>6.4.</w:t>
      </w:r>
      <w:r w:rsidRPr="009048D4">
        <w:rPr>
          <w:rStyle w:val="FontStyle35"/>
          <w:rFonts w:asciiTheme="majorHAnsi" w:hAnsiTheme="majorHAnsi"/>
          <w:szCs w:val="20"/>
        </w:rPr>
        <w:tab/>
      </w:r>
      <w:r w:rsidRPr="009048D4">
        <w:rPr>
          <w:rStyle w:val="FontStyle35"/>
          <w:rFonts w:asciiTheme="majorHAnsi" w:hAnsiTheme="majorHAnsi"/>
          <w:sz w:val="24"/>
        </w:rPr>
        <w:t xml:space="preserve">Претензии </w:t>
      </w:r>
      <w:r w:rsidR="009C570C">
        <w:rPr>
          <w:rStyle w:val="FontStyle35"/>
          <w:rFonts w:asciiTheme="majorHAnsi" w:hAnsiTheme="majorHAnsi"/>
          <w:sz w:val="24"/>
        </w:rPr>
        <w:t>о возмещении ущерба на решения р</w:t>
      </w:r>
      <w:r w:rsidRPr="009048D4">
        <w:rPr>
          <w:rStyle w:val="FontStyle35"/>
          <w:rFonts w:asciiTheme="majorHAnsi" w:hAnsiTheme="majorHAnsi"/>
          <w:sz w:val="24"/>
        </w:rPr>
        <w:t>уководителя гонки, принятые по</w:t>
      </w:r>
      <w:r w:rsidRPr="009048D4">
        <w:rPr>
          <w:rStyle w:val="FontStyle35"/>
          <w:rFonts w:asciiTheme="majorHAnsi" w:hAnsiTheme="majorHAnsi"/>
          <w:sz w:val="24"/>
        </w:rPr>
        <w:br/>
        <w:t>нормативным документам, не принимаются.</w:t>
      </w:r>
    </w:p>
    <w:p w:rsidR="008418A3" w:rsidRPr="009048D4" w:rsidRDefault="008418A3" w:rsidP="009048D4">
      <w:pPr>
        <w:pStyle w:val="a5"/>
        <w:rPr>
          <w:rStyle w:val="FontStyle35"/>
          <w:rFonts w:asciiTheme="majorHAnsi" w:hAnsiTheme="majorHAnsi"/>
          <w:sz w:val="32"/>
        </w:rPr>
        <w:sectPr w:rsidR="008418A3" w:rsidRPr="009048D4" w:rsidSect="00FB3BDB">
          <w:type w:val="continuous"/>
          <w:pgSz w:w="11905" w:h="16837"/>
          <w:pgMar w:top="760" w:right="1038" w:bottom="567" w:left="1038" w:header="720" w:footer="720" w:gutter="0"/>
          <w:cols w:space="60"/>
          <w:noEndnote/>
        </w:sectPr>
      </w:pPr>
    </w:p>
    <w:p w:rsid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Default="00A05D40" w:rsidP="009048D4">
      <w:pPr>
        <w:pStyle w:val="a5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7. </w:t>
      </w:r>
      <w:r w:rsidRPr="009048D4">
        <w:rPr>
          <w:rStyle w:val="FontStyle28"/>
          <w:rFonts w:asciiTheme="majorHAnsi" w:hAnsiTheme="majorHAnsi"/>
          <w:sz w:val="22"/>
        </w:rPr>
        <w:t>ОПРЕДЕЛЕНИЕ РЕЗУЛЬТАТОВ.</w:t>
      </w:r>
    </w:p>
    <w:p w:rsidR="009048D4" w:rsidRPr="009048D4" w:rsidRDefault="009048D4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8418A3" w:rsidRP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7.1 </w:t>
      </w:r>
      <w:r w:rsidR="00A05D40" w:rsidRPr="009048D4">
        <w:rPr>
          <w:rStyle w:val="FontStyle32"/>
          <w:rFonts w:asciiTheme="majorHAnsi" w:hAnsiTheme="majorHAnsi"/>
          <w:sz w:val="22"/>
        </w:rPr>
        <w:t>Для участия в зачетных заездах Водитель обязан проехать хотя бы один круг во время тренировок.</w:t>
      </w:r>
    </w:p>
    <w:p w:rsidR="008418A3" w:rsidRP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7.2 </w:t>
      </w:r>
      <w:r w:rsidR="00A05D40" w:rsidRPr="009048D4">
        <w:rPr>
          <w:rStyle w:val="FontStyle32"/>
          <w:rFonts w:asciiTheme="majorHAnsi" w:hAnsiTheme="majorHAnsi"/>
          <w:sz w:val="22"/>
        </w:rPr>
        <w:t>По результатам квалификационных заездов Водителям, предоставляется право последовательного выбора стартовых номеров с 1 до 16 - основной состав и с 17 по 22 -запасные водители.</w:t>
      </w:r>
    </w:p>
    <w:p w:rsidR="008418A3" w:rsidRP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7.3 </w:t>
      </w:r>
      <w:r w:rsidR="00A05D40" w:rsidRPr="009048D4">
        <w:rPr>
          <w:rStyle w:val="FontStyle32"/>
          <w:rFonts w:asciiTheme="majorHAnsi" w:hAnsiTheme="majorHAnsi"/>
          <w:sz w:val="22"/>
        </w:rPr>
        <w:t>При применении системы зачета проведения соревнования по таблице для 16 водителей на 6 дорожках за места, занятые в заезде, начисляются очки:</w:t>
      </w:r>
    </w:p>
    <w:p w:rsidR="009048D4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за 1 место </w:t>
      </w:r>
      <w:r w:rsidR="009048D4">
        <w:rPr>
          <w:rStyle w:val="FontStyle32"/>
          <w:rFonts w:asciiTheme="majorHAnsi" w:hAnsiTheme="majorHAnsi"/>
          <w:sz w:val="22"/>
        </w:rPr>
        <w:t>–</w:t>
      </w:r>
      <w:r w:rsidRPr="009048D4">
        <w:rPr>
          <w:rStyle w:val="FontStyle32"/>
          <w:rFonts w:asciiTheme="majorHAnsi" w:hAnsiTheme="majorHAnsi"/>
          <w:sz w:val="22"/>
        </w:rPr>
        <w:t xml:space="preserve"> 5</w:t>
      </w:r>
      <w:r w:rsidR="009048D4">
        <w:rPr>
          <w:rStyle w:val="FontStyle32"/>
          <w:rFonts w:asciiTheme="majorHAnsi" w:hAnsiTheme="majorHAnsi"/>
          <w:sz w:val="22"/>
        </w:rPr>
        <w:t>;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 xml:space="preserve">за 4 место </w:t>
      </w:r>
      <w:r w:rsidR="009048D4">
        <w:rPr>
          <w:rStyle w:val="FontStyle32"/>
          <w:rFonts w:asciiTheme="majorHAnsi" w:hAnsiTheme="majorHAnsi"/>
          <w:sz w:val="22"/>
        </w:rPr>
        <w:t>–</w:t>
      </w:r>
      <w:r w:rsidRPr="009048D4">
        <w:rPr>
          <w:rStyle w:val="FontStyle32"/>
          <w:rFonts w:asciiTheme="majorHAnsi" w:hAnsiTheme="majorHAnsi"/>
          <w:sz w:val="22"/>
        </w:rPr>
        <w:t xml:space="preserve"> 2</w:t>
      </w:r>
      <w:r w:rsidR="009048D4">
        <w:rPr>
          <w:rStyle w:val="FontStyle32"/>
          <w:rFonts w:asciiTheme="majorHAnsi" w:hAnsiTheme="majorHAnsi"/>
          <w:sz w:val="22"/>
        </w:rPr>
        <w:t xml:space="preserve">; 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за 2 место </w:t>
      </w:r>
      <w:r w:rsidR="009048D4">
        <w:rPr>
          <w:rStyle w:val="FontStyle32"/>
          <w:rFonts w:asciiTheme="majorHAnsi" w:hAnsiTheme="majorHAnsi"/>
          <w:sz w:val="22"/>
        </w:rPr>
        <w:t>–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4</w:t>
      </w:r>
      <w:r w:rsidR="009048D4">
        <w:rPr>
          <w:rStyle w:val="FontStyle32"/>
          <w:rFonts w:asciiTheme="majorHAnsi" w:hAnsiTheme="majorHAnsi"/>
          <w:sz w:val="22"/>
        </w:rPr>
        <w:t>;</w:t>
      </w:r>
      <w:r w:rsidR="009048D4"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="009048D4" w:rsidRPr="009048D4">
        <w:rPr>
          <w:rStyle w:val="FontStyle32"/>
          <w:rFonts w:asciiTheme="majorHAnsi" w:hAnsiTheme="majorHAnsi"/>
          <w:sz w:val="22"/>
        </w:rPr>
        <w:t xml:space="preserve">за 5 место </w:t>
      </w:r>
      <w:r w:rsidR="009048D4">
        <w:rPr>
          <w:rStyle w:val="FontStyle32"/>
          <w:rFonts w:asciiTheme="majorHAnsi" w:hAnsiTheme="majorHAnsi"/>
          <w:sz w:val="22"/>
        </w:rPr>
        <w:t>–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1</w:t>
      </w:r>
      <w:r w:rsidR="009048D4">
        <w:rPr>
          <w:rStyle w:val="FontStyle32"/>
          <w:rFonts w:asciiTheme="majorHAnsi" w:hAnsiTheme="majorHAnsi"/>
          <w:sz w:val="22"/>
        </w:rPr>
        <w:t>;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за 3 место </w:t>
      </w:r>
      <w:r w:rsidR="009048D4">
        <w:rPr>
          <w:rStyle w:val="FontStyle32"/>
          <w:rFonts w:asciiTheme="majorHAnsi" w:hAnsiTheme="majorHAnsi"/>
          <w:sz w:val="22"/>
        </w:rPr>
        <w:t>–</w:t>
      </w:r>
      <w:r w:rsidR="009048D4" w:rsidRPr="009048D4">
        <w:rPr>
          <w:rStyle w:val="FontStyle32"/>
          <w:rFonts w:asciiTheme="majorHAnsi" w:hAnsiTheme="majorHAnsi"/>
          <w:sz w:val="22"/>
        </w:rPr>
        <w:t xml:space="preserve"> 3</w:t>
      </w:r>
      <w:r w:rsidR="009048D4">
        <w:rPr>
          <w:rStyle w:val="FontStyle32"/>
          <w:rFonts w:asciiTheme="majorHAnsi" w:hAnsiTheme="majorHAnsi"/>
          <w:sz w:val="22"/>
        </w:rPr>
        <w:t>;</w:t>
      </w:r>
      <w:r w:rsidR="009048D4"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="009048D4" w:rsidRPr="009048D4">
        <w:rPr>
          <w:rStyle w:val="FontStyle32"/>
          <w:rFonts w:asciiTheme="majorHAnsi" w:hAnsiTheme="majorHAnsi"/>
          <w:sz w:val="22"/>
        </w:rPr>
        <w:t>за 6 место - О</w:t>
      </w:r>
    </w:p>
    <w:p w:rsid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b/>
          <w:sz w:val="22"/>
        </w:rPr>
        <w:t>Примечание:</w:t>
      </w:r>
      <w:r w:rsidRPr="009048D4">
        <w:rPr>
          <w:rStyle w:val="FontStyle32"/>
          <w:rFonts w:asciiTheme="majorHAnsi" w:hAnsiTheme="majorHAnsi"/>
          <w:sz w:val="22"/>
        </w:rPr>
        <w:t xml:space="preserve"> в протоколах обозначается: </w:t>
      </w:r>
    </w:p>
    <w:p w:rsid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не стартовавший - «</w:t>
      </w:r>
      <w:r w:rsidRPr="009048D4">
        <w:rPr>
          <w:rStyle w:val="FontStyle32"/>
          <w:rFonts w:asciiTheme="majorHAnsi" w:hAnsiTheme="majorHAnsi"/>
          <w:b/>
          <w:sz w:val="22"/>
        </w:rPr>
        <w:t>н/с»,</w:t>
      </w:r>
      <w:r w:rsidRPr="009048D4">
        <w:rPr>
          <w:rStyle w:val="FontStyle32"/>
          <w:rFonts w:asciiTheme="majorHAnsi" w:hAnsiTheme="majorHAnsi"/>
          <w:sz w:val="22"/>
        </w:rPr>
        <w:t xml:space="preserve"> </w:t>
      </w:r>
    </w:p>
    <w:p w:rsid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сход - </w:t>
      </w:r>
      <w:r w:rsidRPr="009048D4">
        <w:rPr>
          <w:rStyle w:val="FontStyle32"/>
          <w:rFonts w:asciiTheme="majorHAnsi" w:hAnsiTheme="majorHAnsi"/>
          <w:b/>
          <w:sz w:val="22"/>
        </w:rPr>
        <w:t>«сх»,</w:t>
      </w:r>
      <w:r w:rsidRPr="009048D4">
        <w:rPr>
          <w:rStyle w:val="FontStyle32"/>
          <w:rFonts w:asciiTheme="majorHAnsi" w:hAnsiTheme="majorHAnsi"/>
          <w:sz w:val="22"/>
        </w:rPr>
        <w:t xml:space="preserve"> </w:t>
      </w:r>
    </w:p>
    <w:p w:rsid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не прохождение дистанции - </w:t>
      </w:r>
      <w:r w:rsidRPr="009048D4">
        <w:rPr>
          <w:rStyle w:val="FontStyle32"/>
          <w:rFonts w:asciiTheme="majorHAnsi" w:hAnsiTheme="majorHAnsi"/>
          <w:b/>
          <w:sz w:val="22"/>
        </w:rPr>
        <w:t>«н/к»</w:t>
      </w:r>
      <w:r w:rsidRPr="009048D4">
        <w:rPr>
          <w:rStyle w:val="FontStyle32"/>
          <w:rFonts w:asciiTheme="majorHAnsi" w:hAnsiTheme="majorHAnsi"/>
          <w:sz w:val="22"/>
        </w:rPr>
        <w:t xml:space="preserve"> (не классифицируется), 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аннулирование результата </w:t>
      </w:r>
      <w:r w:rsidRPr="009048D4">
        <w:rPr>
          <w:rStyle w:val="FontStyle32"/>
          <w:rFonts w:asciiTheme="majorHAnsi" w:hAnsiTheme="majorHAnsi"/>
          <w:b/>
          <w:sz w:val="22"/>
        </w:rPr>
        <w:t>-«анн».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Итоговые места определяются по максимуму су</w:t>
      </w:r>
      <w:r w:rsidR="009048D4">
        <w:rPr>
          <w:rStyle w:val="FontStyle32"/>
          <w:rFonts w:asciiTheme="majorHAnsi" w:hAnsiTheme="majorHAnsi"/>
          <w:sz w:val="22"/>
        </w:rPr>
        <w:t>ммы очков, набранных каждым из в</w:t>
      </w:r>
      <w:r w:rsidRPr="009048D4">
        <w:rPr>
          <w:rStyle w:val="FontStyle32"/>
          <w:rFonts w:asciiTheme="majorHAnsi" w:hAnsiTheme="majorHAnsi"/>
          <w:sz w:val="22"/>
        </w:rPr>
        <w:t>одителей. При равенстве этих сумм для водителей, претендующих на 1-3 места, производится дополнительный заезд, а в остальных случаях места распределяются по результатам контрольных заездов.</w:t>
      </w:r>
    </w:p>
    <w:p w:rsid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7.4.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Принцип определения результатов в случае при</w:t>
      </w:r>
      <w:r w:rsidR="009048D4">
        <w:rPr>
          <w:rStyle w:val="FontStyle32"/>
          <w:rFonts w:asciiTheme="majorHAnsi" w:hAnsiTheme="majorHAnsi"/>
          <w:sz w:val="22"/>
        </w:rPr>
        <w:t xml:space="preserve">менения иной системы проведения </w:t>
      </w:r>
      <w:r w:rsidRPr="009048D4">
        <w:rPr>
          <w:rStyle w:val="FontStyle32"/>
          <w:rFonts w:asciiTheme="majorHAnsi" w:hAnsiTheme="majorHAnsi"/>
          <w:sz w:val="22"/>
        </w:rPr>
        <w:t>соревнования будет установлен Главной Судей</w:t>
      </w:r>
      <w:r w:rsidR="009048D4">
        <w:rPr>
          <w:rStyle w:val="FontStyle32"/>
          <w:rFonts w:asciiTheme="majorHAnsi" w:hAnsiTheme="majorHAnsi"/>
          <w:sz w:val="22"/>
        </w:rPr>
        <w:t>ской Коллегией и опубликован на о</w:t>
      </w:r>
      <w:r w:rsidRPr="009048D4">
        <w:rPr>
          <w:rStyle w:val="FontStyle32"/>
          <w:rFonts w:asciiTheme="majorHAnsi" w:hAnsiTheme="majorHAnsi"/>
          <w:sz w:val="22"/>
        </w:rPr>
        <w:t>фициальном табло информации.</w:t>
      </w:r>
    </w:p>
    <w:p w:rsidR="009048D4" w:rsidRDefault="009048D4" w:rsidP="009048D4">
      <w:pPr>
        <w:pStyle w:val="a5"/>
        <w:rPr>
          <w:rStyle w:val="FontStyle32"/>
          <w:rFonts w:asciiTheme="majorHAnsi" w:hAnsiTheme="majorHAnsi"/>
          <w:sz w:val="22"/>
        </w:rPr>
      </w:pPr>
    </w:p>
    <w:p w:rsidR="009048D4" w:rsidRPr="0065528D" w:rsidRDefault="009C570C" w:rsidP="009048D4">
      <w:pPr>
        <w:pStyle w:val="a5"/>
        <w:rPr>
          <w:rStyle w:val="FontStyle32"/>
          <w:rFonts w:asciiTheme="majorHAnsi" w:hAnsiTheme="majorHAnsi"/>
          <w:b/>
          <w:bCs/>
          <w:sz w:val="22"/>
        </w:rPr>
      </w:pPr>
      <w:r w:rsidRPr="009C570C">
        <w:rPr>
          <w:rStyle w:val="FontStyle32"/>
          <w:rFonts w:asciiTheme="majorHAnsi" w:hAnsiTheme="majorHAnsi"/>
          <w:b/>
          <w:sz w:val="22"/>
        </w:rPr>
        <w:t>8</w:t>
      </w:r>
      <w:r w:rsidR="00A05D40" w:rsidRPr="009C570C">
        <w:rPr>
          <w:rStyle w:val="FontStyle32"/>
          <w:rFonts w:asciiTheme="majorHAnsi" w:hAnsiTheme="majorHAnsi"/>
          <w:b/>
          <w:sz w:val="22"/>
        </w:rPr>
        <w:t>.</w:t>
      </w:r>
      <w:r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="00A05D40" w:rsidRPr="009048D4">
        <w:rPr>
          <w:rStyle w:val="FontStyle28"/>
          <w:rFonts w:asciiTheme="majorHAnsi" w:hAnsiTheme="majorHAnsi"/>
          <w:sz w:val="22"/>
        </w:rPr>
        <w:t>ТРАССА СОРЕВНОВАНИЙ.</w:t>
      </w:r>
    </w:p>
    <w:p w:rsid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8.1 </w:t>
      </w:r>
      <w:r w:rsidR="00A05D40" w:rsidRPr="009048D4">
        <w:rPr>
          <w:rStyle w:val="FontStyle32"/>
          <w:rFonts w:asciiTheme="majorHAnsi" w:hAnsiTheme="majorHAnsi"/>
          <w:sz w:val="22"/>
        </w:rPr>
        <w:t>Соревнования проводятся на трассе, расположенной на ипподроме г. Тверь с соблюдением всех требований по безопасности участников и зрителей и соответствуют приложению к ПТЛ-011.</w:t>
      </w:r>
      <w:r w:rsidR="00A05D40"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="00A05D40" w:rsidRPr="009048D4">
        <w:rPr>
          <w:rStyle w:val="FontStyle32"/>
          <w:rFonts w:asciiTheme="majorHAnsi" w:hAnsiTheme="majorHAnsi"/>
          <w:sz w:val="22"/>
          <w:vertAlign w:val="superscript"/>
        </w:rPr>
        <w:t>/</w:t>
      </w:r>
    </w:p>
    <w:p w:rsidR="008418A3" w:rsidRP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 xml:space="preserve">8.2 </w:t>
      </w:r>
      <w:r w:rsidR="00A05D40" w:rsidRPr="009048D4">
        <w:rPr>
          <w:rStyle w:val="FontStyle32"/>
          <w:rFonts w:asciiTheme="majorHAnsi" w:hAnsiTheme="majorHAnsi"/>
          <w:sz w:val="22"/>
        </w:rPr>
        <w:t>Характеристика трассы:</w:t>
      </w:r>
    </w:p>
    <w:p w:rsidR="008418A3" w:rsidRPr="009048D4" w:rsidRDefault="008418A3" w:rsidP="009048D4">
      <w:pPr>
        <w:pStyle w:val="a5"/>
        <w:rPr>
          <w:rFonts w:asciiTheme="majorHAnsi" w:hAnsiTheme="majorHAnsi"/>
          <w:sz w:val="8"/>
          <w:szCs w:val="2"/>
        </w:rPr>
      </w:pPr>
    </w:p>
    <w:p w:rsidR="008418A3" w:rsidRPr="009048D4" w:rsidRDefault="00A05D40" w:rsidP="009C570C">
      <w:pPr>
        <w:pStyle w:val="a5"/>
        <w:numPr>
          <w:ilvl w:val="0"/>
          <w:numId w:val="22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длина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1180 метров</w:t>
      </w:r>
    </w:p>
    <w:p w:rsidR="008418A3" w:rsidRPr="009048D4" w:rsidRDefault="00A05D40" w:rsidP="009C570C">
      <w:pPr>
        <w:pStyle w:val="a5"/>
        <w:numPr>
          <w:ilvl w:val="0"/>
          <w:numId w:val="22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минимальная ширина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12 метров</w:t>
      </w:r>
    </w:p>
    <w:p w:rsidR="008418A3" w:rsidRPr="009048D4" w:rsidRDefault="00A05D40" w:rsidP="009C570C">
      <w:pPr>
        <w:pStyle w:val="a5"/>
        <w:numPr>
          <w:ilvl w:val="0"/>
          <w:numId w:val="22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максимальная ширина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20 метров</w:t>
      </w:r>
    </w:p>
    <w:p w:rsidR="008418A3" w:rsidRPr="009048D4" w:rsidRDefault="00A05D40" w:rsidP="009C570C">
      <w:pPr>
        <w:pStyle w:val="a5"/>
        <w:numPr>
          <w:ilvl w:val="0"/>
          <w:numId w:val="22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состояние дорожки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утрамбованный снег (лед)</w:t>
      </w:r>
    </w:p>
    <w:p w:rsidR="008418A3" w:rsidRPr="009048D4" w:rsidRDefault="00A05D40" w:rsidP="009C570C">
      <w:pPr>
        <w:pStyle w:val="a5"/>
        <w:numPr>
          <w:ilvl w:val="0"/>
          <w:numId w:val="22"/>
        </w:numPr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расстояние от линии старта до первого виража</w:t>
      </w:r>
      <w:r w:rsidRPr="009048D4">
        <w:rPr>
          <w:rStyle w:val="FontStyle32"/>
          <w:rFonts w:asciiTheme="majorHAnsi" w:hAnsiTheme="majorHAnsi"/>
          <w:sz w:val="28"/>
          <w:szCs w:val="20"/>
        </w:rPr>
        <w:tab/>
      </w:r>
      <w:r w:rsidRPr="009048D4">
        <w:rPr>
          <w:rStyle w:val="FontStyle32"/>
          <w:rFonts w:asciiTheme="majorHAnsi" w:hAnsiTheme="majorHAnsi"/>
          <w:sz w:val="22"/>
        </w:rPr>
        <w:t>200 метров</w:t>
      </w:r>
    </w:p>
    <w:p w:rsidR="009048D4" w:rsidRPr="0065528D" w:rsidRDefault="00A05D40" w:rsidP="009048D4">
      <w:pPr>
        <w:pStyle w:val="a5"/>
        <w:numPr>
          <w:ilvl w:val="0"/>
          <w:numId w:val="22"/>
        </w:numPr>
        <w:rPr>
          <w:rStyle w:val="FontStyle28"/>
          <w:rFonts w:asciiTheme="majorHAnsi" w:hAnsiTheme="majorHAnsi"/>
          <w:b w:val="0"/>
          <w:bCs w:val="0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направление движения</w:t>
      </w:r>
      <w:r w:rsidR="009C570C">
        <w:rPr>
          <w:rStyle w:val="FontStyle32"/>
          <w:rFonts w:asciiTheme="majorHAnsi" w:hAnsiTheme="majorHAnsi"/>
          <w:sz w:val="28"/>
          <w:szCs w:val="20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>против часовой стрелки</w:t>
      </w:r>
    </w:p>
    <w:p w:rsidR="008418A3" w:rsidRPr="009048D4" w:rsidRDefault="009C570C" w:rsidP="009048D4">
      <w:pPr>
        <w:pStyle w:val="a5"/>
        <w:rPr>
          <w:rStyle w:val="FontStyle28"/>
          <w:rFonts w:asciiTheme="majorHAnsi" w:hAnsiTheme="majorHAnsi"/>
          <w:sz w:val="22"/>
        </w:rPr>
      </w:pPr>
      <w:r>
        <w:rPr>
          <w:rStyle w:val="FontStyle28"/>
          <w:rFonts w:asciiTheme="majorHAnsi" w:hAnsiTheme="majorHAnsi"/>
          <w:sz w:val="22"/>
        </w:rPr>
        <w:t>9</w:t>
      </w:r>
      <w:r w:rsidR="00A05D40" w:rsidRPr="009048D4">
        <w:rPr>
          <w:rStyle w:val="FontStyle28"/>
          <w:rFonts w:asciiTheme="majorHAnsi" w:hAnsiTheme="majorHAnsi"/>
          <w:sz w:val="22"/>
        </w:rPr>
        <w:t>.</w:t>
      </w:r>
      <w:r>
        <w:rPr>
          <w:rStyle w:val="FontStyle28"/>
          <w:rFonts w:asciiTheme="majorHAnsi" w:hAnsiTheme="majorHAnsi"/>
          <w:b w:val="0"/>
          <w:bCs w:val="0"/>
          <w:sz w:val="28"/>
          <w:szCs w:val="20"/>
        </w:rPr>
        <w:t xml:space="preserve"> </w:t>
      </w:r>
      <w:r w:rsidR="00A05D40" w:rsidRPr="009048D4">
        <w:rPr>
          <w:rStyle w:val="FontStyle28"/>
          <w:rFonts w:asciiTheme="majorHAnsi" w:hAnsiTheme="majorHAnsi"/>
          <w:sz w:val="22"/>
        </w:rPr>
        <w:t>ДОПОЛНИТЕЛЬНАЯ ИНФОРМАЦИЯ.</w:t>
      </w:r>
    </w:p>
    <w:p w:rsidR="009048D4" w:rsidRDefault="009048D4" w:rsidP="009048D4">
      <w:pPr>
        <w:pStyle w:val="a5"/>
        <w:rPr>
          <w:rStyle w:val="FontStyle28"/>
          <w:rFonts w:asciiTheme="majorHAnsi" w:hAnsiTheme="majorHAnsi"/>
          <w:sz w:val="22"/>
        </w:rPr>
      </w:pPr>
    </w:p>
    <w:p w:rsidR="009048D4" w:rsidRPr="0065528D" w:rsidRDefault="009C570C" w:rsidP="009048D4">
      <w:pPr>
        <w:pStyle w:val="a5"/>
        <w:rPr>
          <w:rStyle w:val="FontStyle32"/>
          <w:rFonts w:asciiTheme="majorHAnsi" w:hAnsiTheme="majorHAnsi"/>
          <w:b/>
          <w:bCs/>
          <w:sz w:val="22"/>
        </w:rPr>
      </w:pPr>
      <w:r>
        <w:rPr>
          <w:rStyle w:val="FontStyle28"/>
          <w:rFonts w:asciiTheme="majorHAnsi" w:hAnsiTheme="majorHAnsi"/>
          <w:sz w:val="22"/>
        </w:rPr>
        <w:t>9</w:t>
      </w:r>
      <w:r w:rsidR="00CF5B23" w:rsidRPr="009048D4">
        <w:rPr>
          <w:rStyle w:val="FontStyle28"/>
          <w:rFonts w:asciiTheme="majorHAnsi" w:hAnsiTheme="majorHAnsi"/>
          <w:sz w:val="22"/>
        </w:rPr>
        <w:t>.1 Генеральный спонсор: ТОТЕК топливные технологии.</w:t>
      </w:r>
    </w:p>
    <w:p w:rsid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>9</w:t>
      </w:r>
      <w:r w:rsidR="00CF5B23" w:rsidRPr="009048D4">
        <w:rPr>
          <w:rStyle w:val="FontStyle32"/>
          <w:rFonts w:asciiTheme="majorHAnsi" w:hAnsiTheme="majorHAnsi"/>
          <w:sz w:val="22"/>
        </w:rPr>
        <w:t>.2</w:t>
      </w:r>
      <w:r w:rsidR="00A05D40" w:rsidRPr="009048D4">
        <w:rPr>
          <w:rStyle w:val="FontStyle32"/>
          <w:rFonts w:asciiTheme="majorHAnsi" w:hAnsiTheme="majorHAnsi"/>
          <w:sz w:val="22"/>
        </w:rPr>
        <w:t>. Победители будут объявлены по окончании заездов на ипподроме. Водители, занявшие с 1 по 3 места в личном первенстве награждаются дипломами соот</w:t>
      </w:r>
      <w:r w:rsidR="00CF5B23" w:rsidRPr="009048D4">
        <w:rPr>
          <w:rStyle w:val="FontStyle32"/>
          <w:rFonts w:asciiTheme="majorHAnsi" w:hAnsiTheme="majorHAnsi"/>
          <w:sz w:val="22"/>
        </w:rPr>
        <w:t>ветствующих степеней, медалями кубками и денежными призами.</w:t>
      </w:r>
    </w:p>
    <w:p w:rsidR="009048D4" w:rsidRDefault="009C570C" w:rsidP="009048D4">
      <w:pPr>
        <w:pStyle w:val="a5"/>
        <w:rPr>
          <w:rStyle w:val="FontStyle32"/>
          <w:rFonts w:asciiTheme="majorHAnsi" w:hAnsiTheme="majorHAnsi"/>
          <w:sz w:val="22"/>
        </w:rPr>
      </w:pPr>
      <w:r>
        <w:rPr>
          <w:rStyle w:val="FontStyle32"/>
          <w:rFonts w:asciiTheme="majorHAnsi" w:hAnsiTheme="majorHAnsi"/>
          <w:sz w:val="22"/>
        </w:rPr>
        <w:t>9</w:t>
      </w:r>
      <w:r w:rsidR="00CF5B23" w:rsidRPr="009048D4">
        <w:rPr>
          <w:rStyle w:val="FontStyle32"/>
          <w:rFonts w:asciiTheme="majorHAnsi" w:hAnsiTheme="majorHAnsi"/>
          <w:sz w:val="22"/>
        </w:rPr>
        <w:t>.3</w:t>
      </w:r>
      <w:r w:rsidR="00A05D40" w:rsidRPr="009048D4">
        <w:rPr>
          <w:rStyle w:val="FontStyle32"/>
          <w:rFonts w:asciiTheme="majorHAnsi" w:hAnsiTheme="majorHAnsi"/>
          <w:sz w:val="22"/>
        </w:rPr>
        <w:t>.Организатором соревнований могут быть установлены дополнительные и специальные призы.</w:t>
      </w:r>
    </w:p>
    <w:p w:rsidR="008418A3" w:rsidRPr="009048D4" w:rsidRDefault="00CF5B23" w:rsidP="009048D4">
      <w:pPr>
        <w:pStyle w:val="a5"/>
        <w:rPr>
          <w:rStyle w:val="FontStyle32"/>
          <w:rFonts w:asciiTheme="majorHAnsi" w:hAnsiTheme="majorHAnsi"/>
          <w:sz w:val="22"/>
        </w:rPr>
      </w:pPr>
      <w:r w:rsidRPr="009048D4">
        <w:rPr>
          <w:rStyle w:val="FontStyle32"/>
          <w:rFonts w:asciiTheme="majorHAnsi" w:hAnsiTheme="majorHAnsi"/>
          <w:sz w:val="22"/>
        </w:rPr>
        <w:t>6.4</w:t>
      </w:r>
      <w:r w:rsidR="00A05D40" w:rsidRPr="009048D4">
        <w:rPr>
          <w:rStyle w:val="FontStyle32"/>
          <w:rFonts w:asciiTheme="majorHAnsi" w:hAnsiTheme="majorHAnsi"/>
          <w:sz w:val="22"/>
        </w:rPr>
        <w:t>.Участники будут размещены в гостиницах города Твери за счет командирующих</w:t>
      </w:r>
      <w:r w:rsidRPr="009048D4">
        <w:rPr>
          <w:rStyle w:val="FontStyle32"/>
          <w:rFonts w:asciiTheme="majorHAnsi" w:hAnsiTheme="majorHAnsi"/>
          <w:sz w:val="22"/>
        </w:rPr>
        <w:t xml:space="preserve"> их организаций. </w:t>
      </w:r>
    </w:p>
    <w:p w:rsidR="008418A3" w:rsidRPr="009048D4" w:rsidRDefault="00A05D40" w:rsidP="009048D4">
      <w:pPr>
        <w:pStyle w:val="a5"/>
        <w:rPr>
          <w:rStyle w:val="FontStyle32"/>
          <w:rFonts w:asciiTheme="majorHAnsi" w:hAnsiTheme="majorHAnsi"/>
          <w:sz w:val="22"/>
          <w:u w:val="single"/>
        </w:rPr>
      </w:pPr>
      <w:r w:rsidRPr="009048D4">
        <w:rPr>
          <w:rStyle w:val="FontStyle32"/>
          <w:rFonts w:asciiTheme="majorHAnsi" w:hAnsiTheme="majorHAnsi"/>
          <w:sz w:val="22"/>
        </w:rPr>
        <w:t xml:space="preserve">Гостиница «Волга», ул. Желябова, </w:t>
      </w:r>
      <w:r w:rsidRPr="009048D4">
        <w:rPr>
          <w:rStyle w:val="FontStyle31"/>
          <w:rFonts w:asciiTheme="majorHAnsi" w:hAnsiTheme="majorHAnsi"/>
          <w:sz w:val="22"/>
        </w:rPr>
        <w:t xml:space="preserve">1: </w:t>
      </w:r>
      <w:r w:rsidRPr="009048D4">
        <w:rPr>
          <w:rStyle w:val="FontStyle32"/>
          <w:rFonts w:asciiTheme="majorHAnsi" w:hAnsiTheme="majorHAnsi"/>
          <w:sz w:val="22"/>
        </w:rPr>
        <w:t>тел. - (4822) 34-93-37, 34</w:t>
      </w:r>
      <w:r w:rsidRPr="009048D4">
        <w:rPr>
          <w:rStyle w:val="FontStyle31"/>
          <w:rFonts w:asciiTheme="majorHAnsi" w:hAnsiTheme="majorHAnsi"/>
          <w:sz w:val="22"/>
        </w:rPr>
        <w:t>-81</w:t>
      </w:r>
      <w:r w:rsidRPr="009048D4">
        <w:rPr>
          <w:rStyle w:val="FontStyle32"/>
          <w:rFonts w:asciiTheme="majorHAnsi" w:hAnsiTheme="majorHAnsi"/>
          <w:sz w:val="22"/>
        </w:rPr>
        <w:t xml:space="preserve">-62, </w:t>
      </w:r>
      <w:hyperlink r:id="rId8" w:history="1"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www</w:t>
        </w:r>
        <w:r w:rsidRPr="009048D4">
          <w:rPr>
            <w:rStyle w:val="FontStyle32"/>
            <w:rFonts w:asciiTheme="majorHAnsi" w:hAnsiTheme="majorHAnsi"/>
            <w:sz w:val="22"/>
            <w:u w:val="single"/>
          </w:rPr>
          <w:t>.</w:t>
        </w:r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vo</w:t>
        </w:r>
      </w:hyperlink>
      <w:r w:rsidRPr="009048D4">
        <w:rPr>
          <w:rStyle w:val="FontStyle32"/>
          <w:rFonts w:asciiTheme="majorHAnsi" w:hAnsiTheme="majorHAnsi"/>
          <w:sz w:val="22"/>
          <w:u w:val="single"/>
        </w:rPr>
        <w:t xml:space="preserve"> </w:t>
      </w:r>
      <w:r w:rsidRPr="009048D4">
        <w:rPr>
          <w:rStyle w:val="FontStyle31"/>
          <w:rFonts w:asciiTheme="majorHAnsi" w:hAnsiTheme="majorHAnsi"/>
          <w:sz w:val="22"/>
          <w:u w:val="single"/>
        </w:rPr>
        <w:t xml:space="preserve">1 </w:t>
      </w:r>
      <w:r w:rsidRPr="009048D4">
        <w:rPr>
          <w:rStyle w:val="FontStyle32"/>
          <w:rFonts w:asciiTheme="majorHAnsi" w:hAnsiTheme="majorHAnsi"/>
          <w:sz w:val="22"/>
          <w:u w:val="single"/>
          <w:lang w:val="en-US"/>
        </w:rPr>
        <w:t>ga</w:t>
      </w:r>
      <w:r w:rsidRPr="009048D4">
        <w:rPr>
          <w:rStyle w:val="FontStyle32"/>
          <w:rFonts w:asciiTheme="majorHAnsi" w:hAnsiTheme="majorHAnsi"/>
          <w:sz w:val="22"/>
          <w:u w:val="single"/>
        </w:rPr>
        <w:t>-</w:t>
      </w:r>
      <w:r w:rsidRPr="009048D4">
        <w:rPr>
          <w:rStyle w:val="FontStyle32"/>
          <w:rFonts w:asciiTheme="majorHAnsi" w:hAnsiTheme="majorHAnsi"/>
          <w:sz w:val="22"/>
          <w:u w:val="single"/>
          <w:lang w:val="en-US"/>
        </w:rPr>
        <w:t>tver</w:t>
      </w:r>
      <w:r w:rsidRPr="009048D4">
        <w:rPr>
          <w:rStyle w:val="FontStyle32"/>
          <w:rFonts w:asciiTheme="majorHAnsi" w:hAnsiTheme="majorHAnsi"/>
          <w:sz w:val="22"/>
          <w:u w:val="single"/>
        </w:rPr>
        <w:t>.</w:t>
      </w:r>
      <w:r w:rsidRPr="009048D4">
        <w:rPr>
          <w:rStyle w:val="FontStyle32"/>
          <w:rFonts w:asciiTheme="majorHAnsi" w:hAnsiTheme="majorHAnsi"/>
          <w:sz w:val="22"/>
          <w:u w:val="single"/>
          <w:lang w:val="en-US"/>
        </w:rPr>
        <w:t>ru</w:t>
      </w:r>
      <w:r w:rsidRPr="009048D4">
        <w:rPr>
          <w:rStyle w:val="FontStyle32"/>
          <w:rFonts w:asciiTheme="majorHAnsi" w:hAnsiTheme="majorHAnsi"/>
          <w:sz w:val="22"/>
          <w:u w:val="single"/>
        </w:rPr>
        <w:t xml:space="preserve"> </w:t>
      </w:r>
      <w:r w:rsidRPr="009048D4">
        <w:rPr>
          <w:rStyle w:val="FontStyle32"/>
          <w:rFonts w:asciiTheme="majorHAnsi" w:hAnsiTheme="majorHAnsi"/>
          <w:sz w:val="22"/>
        </w:rPr>
        <w:t xml:space="preserve">Гостиница «Турист», 170002, Тверь, ул. Коминтерна, д. 47/102, 35-60-71, 34-61-78, </w:t>
      </w:r>
      <w:hyperlink r:id="rId9" w:history="1"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www</w:t>
        </w:r>
        <w:r w:rsidRPr="009048D4">
          <w:rPr>
            <w:rStyle w:val="FontStyle32"/>
            <w:rFonts w:asciiTheme="majorHAnsi" w:hAnsiTheme="majorHAnsi"/>
            <w:sz w:val="22"/>
            <w:u w:val="single"/>
          </w:rPr>
          <w:t>.</w:t>
        </w:r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hotel</w:t>
        </w:r>
        <w:r w:rsidRPr="009048D4">
          <w:rPr>
            <w:rStyle w:val="FontStyle32"/>
            <w:rFonts w:asciiTheme="majorHAnsi" w:hAnsiTheme="majorHAnsi"/>
            <w:sz w:val="22"/>
            <w:u w:val="single"/>
          </w:rPr>
          <w:t>-</w:t>
        </w:r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tourist</w:t>
        </w:r>
        <w:r w:rsidRPr="009048D4">
          <w:rPr>
            <w:rStyle w:val="FontStyle32"/>
            <w:rFonts w:asciiTheme="majorHAnsi" w:hAnsiTheme="majorHAnsi"/>
            <w:sz w:val="22"/>
            <w:u w:val="single"/>
          </w:rPr>
          <w:t>.</w:t>
        </w:r>
        <w:r w:rsidRPr="009048D4">
          <w:rPr>
            <w:rStyle w:val="FontStyle32"/>
            <w:rFonts w:asciiTheme="majorHAnsi" w:hAnsiTheme="majorHAnsi"/>
            <w:sz w:val="22"/>
            <w:u w:val="single"/>
            <w:lang w:val="en-US"/>
          </w:rPr>
          <w:t>ru</w:t>
        </w:r>
      </w:hyperlink>
    </w:p>
    <w:p w:rsidR="008418A3" w:rsidRPr="009048D4" w:rsidRDefault="008418A3" w:rsidP="009048D4">
      <w:pPr>
        <w:pStyle w:val="a5"/>
        <w:rPr>
          <w:rFonts w:asciiTheme="majorHAnsi" w:hAnsiTheme="majorHAnsi"/>
          <w:sz w:val="28"/>
          <w:szCs w:val="20"/>
        </w:rPr>
      </w:pPr>
    </w:p>
    <w:p w:rsidR="009048D4" w:rsidRDefault="00A05D40" w:rsidP="009048D4">
      <w:pPr>
        <w:pStyle w:val="a5"/>
        <w:jc w:val="center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ДОБРО ПОЖАЛОВАТЬ НА ГОНКИ!</w:t>
      </w:r>
    </w:p>
    <w:p w:rsidR="009048D4" w:rsidRDefault="00A05D40" w:rsidP="0065528D">
      <w:pPr>
        <w:pStyle w:val="a5"/>
        <w:jc w:val="center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 xml:space="preserve"> РЕГЛАМЕНТ ЯВЛЯЕТСЯ ОФИЦИАЛЬНЫМ ВЫЗОВОМ НА СОРЕВНОВАНИЯ.</w:t>
      </w:r>
    </w:p>
    <w:p w:rsidR="00A05D40" w:rsidRPr="009048D4" w:rsidRDefault="00A05D40" w:rsidP="009048D4">
      <w:pPr>
        <w:pStyle w:val="a5"/>
        <w:jc w:val="right"/>
        <w:rPr>
          <w:rStyle w:val="FontStyle28"/>
          <w:rFonts w:asciiTheme="majorHAnsi" w:hAnsiTheme="majorHAnsi"/>
          <w:sz w:val="22"/>
        </w:rPr>
      </w:pPr>
      <w:r w:rsidRPr="009048D4">
        <w:rPr>
          <w:rStyle w:val="FontStyle28"/>
          <w:rFonts w:asciiTheme="majorHAnsi" w:hAnsiTheme="majorHAnsi"/>
          <w:sz w:val="22"/>
        </w:rPr>
        <w:t>ОРГКОМИТЕТ</w:t>
      </w:r>
    </w:p>
    <w:sectPr w:rsidR="00A05D40" w:rsidRPr="009048D4" w:rsidSect="009C570C">
      <w:type w:val="continuous"/>
      <w:pgSz w:w="11905" w:h="16837"/>
      <w:pgMar w:top="426" w:right="2035" w:bottom="284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A29" w:rsidRDefault="00955A29">
      <w:r>
        <w:separator/>
      </w:r>
    </w:p>
  </w:endnote>
  <w:endnote w:type="continuationSeparator" w:id="0">
    <w:p w:rsidR="00955A29" w:rsidRDefault="00955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A29" w:rsidRDefault="00955A29">
      <w:r>
        <w:separator/>
      </w:r>
    </w:p>
  </w:footnote>
  <w:footnote w:type="continuationSeparator" w:id="0">
    <w:p w:rsidR="00955A29" w:rsidRDefault="00955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F4E50E"/>
    <w:lvl w:ilvl="0">
      <w:numFmt w:val="bullet"/>
      <w:lvlText w:val="*"/>
      <w:lvlJc w:val="left"/>
    </w:lvl>
  </w:abstractNum>
  <w:abstractNum w:abstractNumId="1">
    <w:nsid w:val="057C2155"/>
    <w:multiLevelType w:val="singleLevel"/>
    <w:tmpl w:val="F3408B24"/>
    <w:lvl w:ilvl="0">
      <w:start w:val="6"/>
      <w:numFmt w:val="decimal"/>
      <w:lvlText w:val="4.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">
    <w:nsid w:val="0D1E7CC4"/>
    <w:multiLevelType w:val="singleLevel"/>
    <w:tmpl w:val="9CE699B2"/>
    <w:lvl w:ilvl="0">
      <w:start w:val="1"/>
      <w:numFmt w:val="decimal"/>
      <w:lvlText w:val="4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3">
    <w:nsid w:val="12CD7ABD"/>
    <w:multiLevelType w:val="singleLevel"/>
    <w:tmpl w:val="D136C51A"/>
    <w:lvl w:ilvl="0">
      <w:start w:val="2"/>
      <w:numFmt w:val="decimal"/>
      <w:lvlText w:val="3.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4">
    <w:nsid w:val="1861734F"/>
    <w:multiLevelType w:val="singleLevel"/>
    <w:tmpl w:val="B840F098"/>
    <w:lvl w:ilvl="0">
      <w:start w:val="1"/>
      <w:numFmt w:val="decimal"/>
      <w:lvlText w:val="6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5">
    <w:nsid w:val="18ED5F56"/>
    <w:multiLevelType w:val="singleLevel"/>
    <w:tmpl w:val="D8ACDDEE"/>
    <w:lvl w:ilvl="0">
      <w:start w:val="1"/>
      <w:numFmt w:val="decimal"/>
      <w:lvlText w:val="2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6">
    <w:nsid w:val="1C5B7825"/>
    <w:multiLevelType w:val="singleLevel"/>
    <w:tmpl w:val="09765FCA"/>
    <w:lvl w:ilvl="0">
      <w:start w:val="12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1DF90EE0"/>
    <w:multiLevelType w:val="hybridMultilevel"/>
    <w:tmpl w:val="44A85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669F5"/>
    <w:multiLevelType w:val="singleLevel"/>
    <w:tmpl w:val="41BAF6DE"/>
    <w:lvl w:ilvl="0">
      <w:start w:val="10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36EA6F90"/>
    <w:multiLevelType w:val="hybridMultilevel"/>
    <w:tmpl w:val="4D68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801A0"/>
    <w:multiLevelType w:val="hybridMultilevel"/>
    <w:tmpl w:val="27126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F72A1"/>
    <w:multiLevelType w:val="singleLevel"/>
    <w:tmpl w:val="CAB06C5A"/>
    <w:lvl w:ilvl="0">
      <w:start w:val="3"/>
      <w:numFmt w:val="decimal"/>
      <w:lvlText w:val="2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2">
    <w:nsid w:val="43FB4944"/>
    <w:multiLevelType w:val="singleLevel"/>
    <w:tmpl w:val="D1D2192C"/>
    <w:lvl w:ilvl="0">
      <w:start w:val="1"/>
      <w:numFmt w:val="decimal"/>
      <w:lvlText w:val="7.%1."/>
      <w:legacy w:legacy="1" w:legacySpace="0" w:legacyIndent="334"/>
      <w:lvlJc w:val="left"/>
      <w:rPr>
        <w:rFonts w:ascii="Times New Roman" w:hAnsi="Times New Roman" w:cs="Times New Roman" w:hint="default"/>
      </w:rPr>
    </w:lvl>
  </w:abstractNum>
  <w:abstractNum w:abstractNumId="13">
    <w:nsid w:val="54E927DF"/>
    <w:multiLevelType w:val="hybridMultilevel"/>
    <w:tmpl w:val="3F6A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401A0"/>
    <w:multiLevelType w:val="hybridMultilevel"/>
    <w:tmpl w:val="33A46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0A5F9E"/>
    <w:multiLevelType w:val="hybridMultilevel"/>
    <w:tmpl w:val="F29C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B39F2"/>
    <w:multiLevelType w:val="hybridMultilevel"/>
    <w:tmpl w:val="636E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772B6"/>
    <w:multiLevelType w:val="singleLevel"/>
    <w:tmpl w:val="1CD0B75A"/>
    <w:lvl w:ilvl="0">
      <w:start w:val="1"/>
      <w:numFmt w:val="decimal"/>
      <w:lvlText w:val="5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1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12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0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</w:num>
  <w:num w:numId="14">
    <w:abstractNumId w:val="17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15"/>
  </w:num>
  <w:num w:numId="18">
    <w:abstractNumId w:val="16"/>
  </w:num>
  <w:num w:numId="19">
    <w:abstractNumId w:val="13"/>
  </w:num>
  <w:num w:numId="20">
    <w:abstractNumId w:val="14"/>
  </w:num>
  <w:num w:numId="21">
    <w:abstractNumId w:val="9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B745A"/>
    <w:rsid w:val="000B2194"/>
    <w:rsid w:val="000C6588"/>
    <w:rsid w:val="00201655"/>
    <w:rsid w:val="00255D4D"/>
    <w:rsid w:val="00257E03"/>
    <w:rsid w:val="003B6EA3"/>
    <w:rsid w:val="003F0519"/>
    <w:rsid w:val="004B19E7"/>
    <w:rsid w:val="004C4193"/>
    <w:rsid w:val="00633506"/>
    <w:rsid w:val="0065528D"/>
    <w:rsid w:val="00764F38"/>
    <w:rsid w:val="008418A3"/>
    <w:rsid w:val="008C6747"/>
    <w:rsid w:val="009048D4"/>
    <w:rsid w:val="00955A29"/>
    <w:rsid w:val="009C570C"/>
    <w:rsid w:val="00A05D40"/>
    <w:rsid w:val="00A077BD"/>
    <w:rsid w:val="00A07E45"/>
    <w:rsid w:val="00B6719C"/>
    <w:rsid w:val="00C3270F"/>
    <w:rsid w:val="00C367C4"/>
    <w:rsid w:val="00CA45AD"/>
    <w:rsid w:val="00CF5B23"/>
    <w:rsid w:val="00DA2C51"/>
    <w:rsid w:val="00DB37C3"/>
    <w:rsid w:val="00E823E4"/>
    <w:rsid w:val="00EB362E"/>
    <w:rsid w:val="00EB66F8"/>
    <w:rsid w:val="00F221D5"/>
    <w:rsid w:val="00F345E9"/>
    <w:rsid w:val="00F57AB4"/>
    <w:rsid w:val="00FB3BDB"/>
    <w:rsid w:val="00FB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A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418A3"/>
    <w:pPr>
      <w:spacing w:line="224" w:lineRule="exact"/>
      <w:ind w:firstLine="218"/>
    </w:pPr>
  </w:style>
  <w:style w:type="paragraph" w:customStyle="1" w:styleId="Style2">
    <w:name w:val="Style2"/>
    <w:basedOn w:val="a"/>
    <w:uiPriority w:val="99"/>
    <w:rsid w:val="008418A3"/>
    <w:pPr>
      <w:spacing w:line="224" w:lineRule="exact"/>
      <w:ind w:firstLine="669"/>
    </w:pPr>
  </w:style>
  <w:style w:type="paragraph" w:customStyle="1" w:styleId="Style3">
    <w:name w:val="Style3"/>
    <w:basedOn w:val="a"/>
    <w:uiPriority w:val="99"/>
    <w:rsid w:val="008418A3"/>
    <w:pPr>
      <w:spacing w:line="230" w:lineRule="exact"/>
      <w:ind w:firstLine="1705"/>
    </w:pPr>
  </w:style>
  <w:style w:type="paragraph" w:customStyle="1" w:styleId="Style4">
    <w:name w:val="Style4"/>
    <w:basedOn w:val="a"/>
    <w:uiPriority w:val="99"/>
    <w:rsid w:val="008418A3"/>
  </w:style>
  <w:style w:type="paragraph" w:customStyle="1" w:styleId="Style5">
    <w:name w:val="Style5"/>
    <w:basedOn w:val="a"/>
    <w:uiPriority w:val="99"/>
    <w:rsid w:val="008418A3"/>
    <w:pPr>
      <w:spacing w:line="223" w:lineRule="exact"/>
      <w:ind w:firstLine="572"/>
    </w:pPr>
  </w:style>
  <w:style w:type="paragraph" w:customStyle="1" w:styleId="Style6">
    <w:name w:val="Style6"/>
    <w:basedOn w:val="a"/>
    <w:uiPriority w:val="99"/>
    <w:rsid w:val="008418A3"/>
  </w:style>
  <w:style w:type="paragraph" w:customStyle="1" w:styleId="Style7">
    <w:name w:val="Style7"/>
    <w:basedOn w:val="a"/>
    <w:uiPriority w:val="99"/>
    <w:rsid w:val="008418A3"/>
    <w:pPr>
      <w:spacing w:line="269" w:lineRule="exact"/>
    </w:pPr>
  </w:style>
  <w:style w:type="paragraph" w:customStyle="1" w:styleId="Style8">
    <w:name w:val="Style8"/>
    <w:basedOn w:val="a"/>
    <w:uiPriority w:val="99"/>
    <w:rsid w:val="008418A3"/>
  </w:style>
  <w:style w:type="paragraph" w:customStyle="1" w:styleId="Style9">
    <w:name w:val="Style9"/>
    <w:basedOn w:val="a"/>
    <w:uiPriority w:val="99"/>
    <w:rsid w:val="008418A3"/>
    <w:pPr>
      <w:spacing w:line="267" w:lineRule="exact"/>
      <w:jc w:val="center"/>
    </w:pPr>
  </w:style>
  <w:style w:type="paragraph" w:customStyle="1" w:styleId="Style10">
    <w:name w:val="Style10"/>
    <w:basedOn w:val="a"/>
    <w:uiPriority w:val="99"/>
    <w:rsid w:val="008418A3"/>
  </w:style>
  <w:style w:type="paragraph" w:customStyle="1" w:styleId="Style11">
    <w:name w:val="Style11"/>
    <w:basedOn w:val="a"/>
    <w:uiPriority w:val="99"/>
    <w:rsid w:val="008418A3"/>
    <w:pPr>
      <w:spacing w:line="226" w:lineRule="exact"/>
      <w:ind w:hanging="739"/>
    </w:pPr>
  </w:style>
  <w:style w:type="paragraph" w:customStyle="1" w:styleId="Style12">
    <w:name w:val="Style12"/>
    <w:basedOn w:val="a"/>
    <w:uiPriority w:val="99"/>
    <w:rsid w:val="008418A3"/>
    <w:pPr>
      <w:spacing w:line="451" w:lineRule="exact"/>
      <w:ind w:firstLine="2020"/>
    </w:pPr>
  </w:style>
  <w:style w:type="paragraph" w:customStyle="1" w:styleId="Style13">
    <w:name w:val="Style13"/>
    <w:basedOn w:val="a"/>
    <w:uiPriority w:val="99"/>
    <w:rsid w:val="008418A3"/>
    <w:pPr>
      <w:spacing w:line="226" w:lineRule="exact"/>
    </w:pPr>
  </w:style>
  <w:style w:type="paragraph" w:customStyle="1" w:styleId="Style14">
    <w:name w:val="Style14"/>
    <w:basedOn w:val="a"/>
    <w:uiPriority w:val="99"/>
    <w:rsid w:val="008418A3"/>
    <w:pPr>
      <w:spacing w:line="226" w:lineRule="exact"/>
      <w:ind w:firstLine="2098"/>
    </w:pPr>
  </w:style>
  <w:style w:type="paragraph" w:customStyle="1" w:styleId="Style15">
    <w:name w:val="Style15"/>
    <w:basedOn w:val="a"/>
    <w:uiPriority w:val="99"/>
    <w:rsid w:val="008418A3"/>
    <w:pPr>
      <w:spacing w:line="226" w:lineRule="exact"/>
    </w:pPr>
  </w:style>
  <w:style w:type="paragraph" w:customStyle="1" w:styleId="Style16">
    <w:name w:val="Style16"/>
    <w:basedOn w:val="a"/>
    <w:uiPriority w:val="99"/>
    <w:rsid w:val="008418A3"/>
    <w:pPr>
      <w:spacing w:line="222" w:lineRule="exact"/>
      <w:jc w:val="both"/>
    </w:pPr>
  </w:style>
  <w:style w:type="paragraph" w:customStyle="1" w:styleId="Style17">
    <w:name w:val="Style17"/>
    <w:basedOn w:val="a"/>
    <w:uiPriority w:val="99"/>
    <w:rsid w:val="008418A3"/>
    <w:pPr>
      <w:spacing w:line="269" w:lineRule="exact"/>
    </w:pPr>
  </w:style>
  <w:style w:type="paragraph" w:customStyle="1" w:styleId="Style18">
    <w:name w:val="Style18"/>
    <w:basedOn w:val="a"/>
    <w:uiPriority w:val="99"/>
    <w:rsid w:val="008418A3"/>
    <w:pPr>
      <w:spacing w:line="226" w:lineRule="exact"/>
      <w:jc w:val="both"/>
    </w:pPr>
  </w:style>
  <w:style w:type="paragraph" w:customStyle="1" w:styleId="Style19">
    <w:name w:val="Style19"/>
    <w:basedOn w:val="a"/>
    <w:uiPriority w:val="99"/>
    <w:rsid w:val="008418A3"/>
  </w:style>
  <w:style w:type="paragraph" w:customStyle="1" w:styleId="Style20">
    <w:name w:val="Style20"/>
    <w:basedOn w:val="a"/>
    <w:uiPriority w:val="99"/>
    <w:rsid w:val="008418A3"/>
    <w:pPr>
      <w:spacing w:line="183" w:lineRule="exact"/>
    </w:pPr>
  </w:style>
  <w:style w:type="paragraph" w:customStyle="1" w:styleId="Style21">
    <w:name w:val="Style21"/>
    <w:basedOn w:val="a"/>
    <w:uiPriority w:val="99"/>
    <w:rsid w:val="008418A3"/>
    <w:pPr>
      <w:spacing w:line="193" w:lineRule="exact"/>
      <w:jc w:val="center"/>
    </w:pPr>
  </w:style>
  <w:style w:type="paragraph" w:customStyle="1" w:styleId="Style22">
    <w:name w:val="Style22"/>
    <w:basedOn w:val="a"/>
    <w:uiPriority w:val="99"/>
    <w:rsid w:val="008418A3"/>
  </w:style>
  <w:style w:type="paragraph" w:customStyle="1" w:styleId="Style23">
    <w:name w:val="Style23"/>
    <w:basedOn w:val="a"/>
    <w:uiPriority w:val="99"/>
    <w:rsid w:val="008418A3"/>
  </w:style>
  <w:style w:type="paragraph" w:customStyle="1" w:styleId="Style24">
    <w:name w:val="Style24"/>
    <w:basedOn w:val="a"/>
    <w:uiPriority w:val="99"/>
    <w:rsid w:val="008418A3"/>
    <w:pPr>
      <w:spacing w:line="222" w:lineRule="exact"/>
      <w:jc w:val="both"/>
    </w:pPr>
  </w:style>
  <w:style w:type="paragraph" w:customStyle="1" w:styleId="Style25">
    <w:name w:val="Style25"/>
    <w:basedOn w:val="a"/>
    <w:uiPriority w:val="99"/>
    <w:rsid w:val="008418A3"/>
    <w:pPr>
      <w:spacing w:line="228" w:lineRule="exact"/>
    </w:pPr>
  </w:style>
  <w:style w:type="paragraph" w:customStyle="1" w:styleId="Style26">
    <w:name w:val="Style26"/>
    <w:basedOn w:val="a"/>
    <w:uiPriority w:val="99"/>
    <w:rsid w:val="008418A3"/>
    <w:pPr>
      <w:spacing w:line="451" w:lineRule="exact"/>
    </w:pPr>
  </w:style>
  <w:style w:type="character" w:customStyle="1" w:styleId="FontStyle28">
    <w:name w:val="Font Style28"/>
    <w:basedOn w:val="a0"/>
    <w:uiPriority w:val="99"/>
    <w:rsid w:val="008418A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8418A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uiPriority w:val="99"/>
    <w:rsid w:val="008418A3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31">
    <w:name w:val="Font Style31"/>
    <w:basedOn w:val="a0"/>
    <w:uiPriority w:val="99"/>
    <w:rsid w:val="008418A3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32">
    <w:name w:val="Font Style32"/>
    <w:basedOn w:val="a0"/>
    <w:uiPriority w:val="99"/>
    <w:rsid w:val="008418A3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basedOn w:val="a0"/>
    <w:uiPriority w:val="99"/>
    <w:rsid w:val="008418A3"/>
    <w:rPr>
      <w:rFonts w:ascii="Times New Roman" w:hAnsi="Times New Roman" w:cs="Times New Roman"/>
      <w:sz w:val="14"/>
      <w:szCs w:val="14"/>
    </w:rPr>
  </w:style>
  <w:style w:type="character" w:customStyle="1" w:styleId="FontStyle34">
    <w:name w:val="Font Style34"/>
    <w:basedOn w:val="a0"/>
    <w:uiPriority w:val="99"/>
    <w:rsid w:val="008418A3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sid w:val="008418A3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8418A3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B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6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07E4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C5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570C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C5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570C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tel-tour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1534</Words>
  <Characters>11162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2013-12-09T11:33:00Z</cp:lastPrinted>
  <dcterms:created xsi:type="dcterms:W3CDTF">2013-12-18T10:24:00Z</dcterms:created>
  <dcterms:modified xsi:type="dcterms:W3CDTF">2013-12-18T10:24:00Z</dcterms:modified>
</cp:coreProperties>
</file>